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08B" w:rsidRDefault="0067308B" w:rsidP="0067308B">
      <w:pPr>
        <w:spacing w:after="0"/>
        <w:jc w:val="center"/>
        <w:rPr>
          <w:rFonts w:ascii="Times New Roman" w:hAnsi="Times New Roman" w:cs="Times New Roman"/>
          <w:sz w:val="24"/>
          <w:szCs w:val="24"/>
        </w:rPr>
      </w:pPr>
      <w:r w:rsidRPr="00194D0F">
        <w:rPr>
          <w:rFonts w:ascii="Times New Roman" w:hAnsi="Times New Roman" w:cs="Times New Roman"/>
          <w:sz w:val="24"/>
          <w:szCs w:val="24"/>
        </w:rPr>
        <w:t>МУНИЦИПАЛЬНОЕ Б</w:t>
      </w:r>
      <w:r>
        <w:rPr>
          <w:rFonts w:ascii="Times New Roman" w:hAnsi="Times New Roman" w:cs="Times New Roman"/>
          <w:sz w:val="24"/>
          <w:szCs w:val="24"/>
        </w:rPr>
        <w:t>ЮДЖЕТНОЕ ОБЩЕОБРАЗОВАТЕЛЬНОЕ УЧ</w:t>
      </w:r>
      <w:r w:rsidRPr="00194D0F">
        <w:rPr>
          <w:rFonts w:ascii="Times New Roman" w:hAnsi="Times New Roman" w:cs="Times New Roman"/>
          <w:sz w:val="24"/>
          <w:szCs w:val="24"/>
        </w:rPr>
        <w:t>РЕЖДЕНИЕ</w:t>
      </w:r>
    </w:p>
    <w:p w:rsidR="0067308B" w:rsidRDefault="0067308B" w:rsidP="0067308B">
      <w:pPr>
        <w:spacing w:after="0"/>
        <w:jc w:val="center"/>
        <w:rPr>
          <w:rFonts w:ascii="Times New Roman" w:hAnsi="Times New Roman" w:cs="Times New Roman"/>
          <w:sz w:val="24"/>
          <w:szCs w:val="24"/>
        </w:rPr>
      </w:pPr>
      <w:r>
        <w:rPr>
          <w:rFonts w:ascii="Times New Roman" w:hAnsi="Times New Roman" w:cs="Times New Roman"/>
          <w:sz w:val="24"/>
          <w:szCs w:val="24"/>
        </w:rPr>
        <w:t>«ШКОЛА № 12 Г.ФЕОДОСИИ РЕСПУБЛИКИ КРЫМ»</w:t>
      </w:r>
    </w:p>
    <w:p w:rsidR="0067308B" w:rsidRDefault="0067308B" w:rsidP="0067308B">
      <w:pPr>
        <w:spacing w:after="0"/>
        <w:jc w:val="center"/>
        <w:rPr>
          <w:rFonts w:ascii="Times New Roman" w:hAnsi="Times New Roman" w:cs="Times New Roman"/>
          <w:sz w:val="24"/>
          <w:szCs w:val="24"/>
        </w:rPr>
      </w:pPr>
    </w:p>
    <w:tbl>
      <w:tblPr>
        <w:tblStyle w:val="a9"/>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3402"/>
        <w:gridCol w:w="3261"/>
      </w:tblGrid>
      <w:tr w:rsidR="0067308B" w:rsidTr="00C9486D">
        <w:tc>
          <w:tcPr>
            <w:tcW w:w="3261" w:type="dxa"/>
          </w:tcPr>
          <w:p w:rsidR="0067308B" w:rsidRDefault="0067308B" w:rsidP="00C9486D">
            <w:pPr>
              <w:jc w:val="center"/>
              <w:rPr>
                <w:rFonts w:ascii="Times New Roman" w:hAnsi="Times New Roman" w:cs="Times New Roman"/>
                <w:sz w:val="24"/>
                <w:szCs w:val="24"/>
              </w:rPr>
            </w:pPr>
            <w:r>
              <w:rPr>
                <w:rFonts w:ascii="Times New Roman" w:hAnsi="Times New Roman" w:cs="Times New Roman"/>
                <w:sz w:val="24"/>
                <w:szCs w:val="24"/>
              </w:rPr>
              <w:t>РАССМОТРЕНО</w:t>
            </w:r>
          </w:p>
          <w:p w:rsidR="0067308B" w:rsidRPr="00194D0F" w:rsidRDefault="0067308B" w:rsidP="00C9486D">
            <w:pPr>
              <w:jc w:val="center"/>
              <w:rPr>
                <w:rFonts w:ascii="Times New Roman" w:hAnsi="Times New Roman" w:cs="Times New Roman"/>
                <w:sz w:val="20"/>
                <w:szCs w:val="20"/>
              </w:rPr>
            </w:pPr>
            <w:r w:rsidRPr="00194D0F">
              <w:rPr>
                <w:rFonts w:ascii="Times New Roman" w:hAnsi="Times New Roman" w:cs="Times New Roman"/>
                <w:sz w:val="20"/>
                <w:szCs w:val="20"/>
              </w:rPr>
              <w:t>Протокол заседания методического объединения</w:t>
            </w:r>
          </w:p>
          <w:p w:rsidR="0067308B" w:rsidRPr="00194D0F" w:rsidRDefault="0067308B" w:rsidP="00C9486D">
            <w:pPr>
              <w:jc w:val="center"/>
              <w:rPr>
                <w:rFonts w:ascii="Times New Roman" w:hAnsi="Times New Roman" w:cs="Times New Roman"/>
                <w:sz w:val="20"/>
                <w:szCs w:val="20"/>
              </w:rPr>
            </w:pPr>
            <w:r>
              <w:rPr>
                <w:rFonts w:ascii="Times New Roman" w:hAnsi="Times New Roman" w:cs="Times New Roman"/>
                <w:sz w:val="20"/>
                <w:szCs w:val="20"/>
              </w:rPr>
              <w:t>__</w:t>
            </w:r>
            <w:r w:rsidRPr="00194D0F">
              <w:rPr>
                <w:rFonts w:ascii="Times New Roman" w:hAnsi="Times New Roman" w:cs="Times New Roman"/>
                <w:sz w:val="20"/>
                <w:szCs w:val="20"/>
              </w:rPr>
              <w:t>_______________</w:t>
            </w:r>
            <w:r>
              <w:rPr>
                <w:rFonts w:ascii="Times New Roman" w:hAnsi="Times New Roman" w:cs="Times New Roman"/>
                <w:sz w:val="20"/>
                <w:szCs w:val="20"/>
              </w:rPr>
              <w:t>___</w:t>
            </w:r>
            <w:r w:rsidRPr="00194D0F">
              <w:rPr>
                <w:rFonts w:ascii="Times New Roman" w:hAnsi="Times New Roman" w:cs="Times New Roman"/>
                <w:sz w:val="20"/>
                <w:szCs w:val="20"/>
              </w:rPr>
              <w:t>_________</w:t>
            </w:r>
          </w:p>
          <w:p w:rsidR="0067308B" w:rsidRPr="00194D0F" w:rsidRDefault="0067308B" w:rsidP="00C9486D">
            <w:pPr>
              <w:jc w:val="center"/>
              <w:rPr>
                <w:rFonts w:ascii="Times New Roman" w:hAnsi="Times New Roman" w:cs="Times New Roman"/>
                <w:sz w:val="20"/>
                <w:szCs w:val="20"/>
              </w:rPr>
            </w:pPr>
            <w:r>
              <w:rPr>
                <w:rFonts w:ascii="Times New Roman" w:hAnsi="Times New Roman" w:cs="Times New Roman"/>
                <w:sz w:val="20"/>
                <w:szCs w:val="20"/>
              </w:rPr>
              <w:t>____________________</w:t>
            </w:r>
            <w:r w:rsidRPr="00194D0F">
              <w:rPr>
                <w:rFonts w:ascii="Times New Roman" w:hAnsi="Times New Roman" w:cs="Times New Roman"/>
                <w:sz w:val="20"/>
                <w:szCs w:val="20"/>
              </w:rPr>
              <w:t>_________</w:t>
            </w:r>
          </w:p>
          <w:p w:rsidR="0067308B" w:rsidRDefault="0067308B" w:rsidP="00C9486D">
            <w:pPr>
              <w:rPr>
                <w:rFonts w:ascii="Times New Roman" w:hAnsi="Times New Roman" w:cs="Times New Roman"/>
                <w:sz w:val="20"/>
                <w:szCs w:val="20"/>
              </w:rPr>
            </w:pPr>
            <w:r w:rsidRPr="00194D0F">
              <w:rPr>
                <w:rFonts w:ascii="Times New Roman" w:hAnsi="Times New Roman" w:cs="Times New Roman"/>
                <w:sz w:val="20"/>
                <w:szCs w:val="20"/>
              </w:rPr>
              <w:t>от «___» _______ 20</w:t>
            </w:r>
            <w:r>
              <w:rPr>
                <w:rFonts w:ascii="Times New Roman" w:hAnsi="Times New Roman" w:cs="Times New Roman"/>
                <w:sz w:val="20"/>
                <w:szCs w:val="20"/>
              </w:rPr>
              <w:t>23</w:t>
            </w:r>
            <w:r w:rsidRPr="00194D0F">
              <w:rPr>
                <w:rFonts w:ascii="Times New Roman" w:hAnsi="Times New Roman" w:cs="Times New Roman"/>
                <w:sz w:val="20"/>
                <w:szCs w:val="20"/>
              </w:rPr>
              <w:t xml:space="preserve">г. </w:t>
            </w:r>
            <w:r>
              <w:rPr>
                <w:rFonts w:ascii="Times New Roman" w:hAnsi="Times New Roman" w:cs="Times New Roman"/>
                <w:sz w:val="20"/>
                <w:szCs w:val="20"/>
              </w:rPr>
              <w:t xml:space="preserve"> </w:t>
            </w:r>
            <w:r w:rsidRPr="00194D0F">
              <w:rPr>
                <w:rFonts w:ascii="Times New Roman" w:hAnsi="Times New Roman" w:cs="Times New Roman"/>
                <w:sz w:val="20"/>
                <w:szCs w:val="20"/>
              </w:rPr>
              <w:t>№</w:t>
            </w:r>
            <w:r>
              <w:rPr>
                <w:rFonts w:ascii="Times New Roman" w:hAnsi="Times New Roman" w:cs="Times New Roman"/>
                <w:sz w:val="20"/>
                <w:szCs w:val="20"/>
              </w:rPr>
              <w:t xml:space="preserve"> ______</w:t>
            </w:r>
          </w:p>
          <w:p w:rsidR="0067308B" w:rsidRDefault="0067308B" w:rsidP="00C9486D">
            <w:pPr>
              <w:rPr>
                <w:rFonts w:ascii="Times New Roman" w:hAnsi="Times New Roman" w:cs="Times New Roman"/>
                <w:sz w:val="20"/>
                <w:szCs w:val="20"/>
              </w:rPr>
            </w:pPr>
            <w:r>
              <w:rPr>
                <w:rFonts w:ascii="Times New Roman" w:hAnsi="Times New Roman" w:cs="Times New Roman"/>
                <w:sz w:val="20"/>
                <w:szCs w:val="20"/>
              </w:rPr>
              <w:t>Руководитель МО</w:t>
            </w:r>
          </w:p>
          <w:p w:rsidR="0067308B" w:rsidRDefault="0067308B" w:rsidP="00C9486D">
            <w:pPr>
              <w:jc w:val="center"/>
              <w:rPr>
                <w:rFonts w:ascii="Times New Roman" w:hAnsi="Times New Roman" w:cs="Times New Roman"/>
                <w:sz w:val="12"/>
                <w:szCs w:val="12"/>
              </w:rPr>
            </w:pPr>
            <w:r>
              <w:rPr>
                <w:rFonts w:ascii="Times New Roman" w:hAnsi="Times New Roman" w:cs="Times New Roman"/>
                <w:sz w:val="20"/>
                <w:szCs w:val="20"/>
              </w:rPr>
              <w:t xml:space="preserve">______________ </w:t>
            </w:r>
            <w:r>
              <w:rPr>
                <w:rFonts w:ascii="Times New Roman" w:hAnsi="Times New Roman" w:cs="Times New Roman"/>
                <w:sz w:val="20"/>
                <w:szCs w:val="20"/>
              </w:rPr>
              <w:br/>
            </w:r>
            <w:r>
              <w:rPr>
                <w:rFonts w:ascii="Times New Roman" w:hAnsi="Times New Roman" w:cs="Times New Roman"/>
                <w:sz w:val="12"/>
                <w:szCs w:val="12"/>
              </w:rPr>
              <w:t xml:space="preserve">       </w:t>
            </w:r>
            <w:r w:rsidRPr="00194D0F">
              <w:rPr>
                <w:rFonts w:ascii="Times New Roman" w:hAnsi="Times New Roman" w:cs="Times New Roman"/>
                <w:sz w:val="12"/>
                <w:szCs w:val="12"/>
              </w:rPr>
              <w:t>(подпись)</w:t>
            </w:r>
            <w:r>
              <w:rPr>
                <w:rFonts w:ascii="Times New Roman" w:hAnsi="Times New Roman" w:cs="Times New Roman"/>
                <w:sz w:val="12"/>
                <w:szCs w:val="12"/>
              </w:rPr>
              <w:t xml:space="preserve">                                      (Ф.ИО)</w:t>
            </w:r>
          </w:p>
          <w:p w:rsidR="0067308B" w:rsidRDefault="0067308B" w:rsidP="00C9486D">
            <w:pPr>
              <w:rPr>
                <w:rFonts w:ascii="Times New Roman" w:hAnsi="Times New Roman" w:cs="Times New Roman"/>
                <w:sz w:val="24"/>
                <w:szCs w:val="24"/>
              </w:rPr>
            </w:pPr>
          </w:p>
        </w:tc>
        <w:tc>
          <w:tcPr>
            <w:tcW w:w="3402" w:type="dxa"/>
          </w:tcPr>
          <w:p w:rsidR="0067308B" w:rsidRDefault="0067308B" w:rsidP="00C9486D">
            <w:pPr>
              <w:jc w:val="center"/>
              <w:rPr>
                <w:rFonts w:ascii="Times New Roman" w:hAnsi="Times New Roman" w:cs="Times New Roman"/>
                <w:sz w:val="24"/>
                <w:szCs w:val="24"/>
              </w:rPr>
            </w:pPr>
            <w:r>
              <w:rPr>
                <w:rFonts w:ascii="Times New Roman" w:hAnsi="Times New Roman" w:cs="Times New Roman"/>
                <w:sz w:val="24"/>
                <w:szCs w:val="24"/>
              </w:rPr>
              <w:t>СОГЛАСОВАНО</w:t>
            </w:r>
          </w:p>
          <w:p w:rsidR="0067308B" w:rsidRDefault="0067308B" w:rsidP="00C9486D">
            <w:pPr>
              <w:jc w:val="center"/>
              <w:rPr>
                <w:rFonts w:ascii="Times New Roman" w:hAnsi="Times New Roman" w:cs="Times New Roman"/>
                <w:sz w:val="20"/>
                <w:szCs w:val="20"/>
              </w:rPr>
            </w:pPr>
            <w:r w:rsidRPr="00194D0F">
              <w:rPr>
                <w:rFonts w:ascii="Times New Roman" w:hAnsi="Times New Roman" w:cs="Times New Roman"/>
                <w:sz w:val="20"/>
                <w:szCs w:val="20"/>
              </w:rPr>
              <w:t>Заместитель директора по УВР</w:t>
            </w:r>
            <w:r>
              <w:rPr>
                <w:rFonts w:ascii="Times New Roman" w:hAnsi="Times New Roman" w:cs="Times New Roman"/>
                <w:sz w:val="20"/>
                <w:szCs w:val="20"/>
              </w:rPr>
              <w:t xml:space="preserve"> МБОУ школа № 12</w:t>
            </w:r>
          </w:p>
          <w:p w:rsidR="0067308B" w:rsidRDefault="0067308B" w:rsidP="00C9486D">
            <w:pPr>
              <w:jc w:val="center"/>
              <w:rPr>
                <w:rFonts w:ascii="Times New Roman" w:hAnsi="Times New Roman" w:cs="Times New Roman"/>
                <w:sz w:val="20"/>
                <w:szCs w:val="20"/>
              </w:rPr>
            </w:pPr>
          </w:p>
          <w:p w:rsidR="0067308B" w:rsidRDefault="0067308B" w:rsidP="00C9486D">
            <w:pPr>
              <w:jc w:val="center"/>
              <w:rPr>
                <w:rFonts w:ascii="Times New Roman" w:hAnsi="Times New Roman" w:cs="Times New Roman"/>
                <w:sz w:val="20"/>
                <w:szCs w:val="20"/>
                <w:u w:val="single"/>
              </w:rPr>
            </w:pPr>
            <w:r>
              <w:rPr>
                <w:rFonts w:ascii="Times New Roman" w:hAnsi="Times New Roman" w:cs="Times New Roman"/>
                <w:sz w:val="20"/>
                <w:szCs w:val="20"/>
              </w:rPr>
              <w:t>___________ О.М.Головко</w:t>
            </w:r>
          </w:p>
          <w:p w:rsidR="0067308B" w:rsidRDefault="0067308B" w:rsidP="00C9486D">
            <w:pPr>
              <w:jc w:val="both"/>
              <w:rPr>
                <w:rFonts w:ascii="Times New Roman" w:hAnsi="Times New Roman" w:cs="Times New Roman"/>
                <w:sz w:val="12"/>
                <w:szCs w:val="12"/>
              </w:rPr>
            </w:pPr>
            <w:r w:rsidRPr="00194D0F">
              <w:rPr>
                <w:rFonts w:ascii="Times New Roman" w:hAnsi="Times New Roman" w:cs="Times New Roman"/>
                <w:sz w:val="12"/>
                <w:szCs w:val="12"/>
              </w:rPr>
              <w:t xml:space="preserve">  </w:t>
            </w:r>
            <w:r>
              <w:rPr>
                <w:rFonts w:ascii="Times New Roman" w:hAnsi="Times New Roman" w:cs="Times New Roman"/>
                <w:sz w:val="12"/>
                <w:szCs w:val="12"/>
              </w:rPr>
              <w:t xml:space="preserve">                     </w:t>
            </w:r>
            <w:r w:rsidRPr="00194D0F">
              <w:rPr>
                <w:rFonts w:ascii="Times New Roman" w:hAnsi="Times New Roman" w:cs="Times New Roman"/>
                <w:sz w:val="12"/>
                <w:szCs w:val="12"/>
              </w:rPr>
              <w:t xml:space="preserve"> (подпись)</w:t>
            </w:r>
            <w:r>
              <w:rPr>
                <w:rFonts w:ascii="Times New Roman" w:hAnsi="Times New Roman" w:cs="Times New Roman"/>
                <w:sz w:val="12"/>
                <w:szCs w:val="12"/>
              </w:rPr>
              <w:t xml:space="preserve">                              (Ф.ИО)</w:t>
            </w:r>
          </w:p>
          <w:p w:rsidR="0067308B" w:rsidRPr="005207A0" w:rsidRDefault="0067308B" w:rsidP="00C9486D">
            <w:pPr>
              <w:jc w:val="both"/>
              <w:rPr>
                <w:rFonts w:ascii="Times New Roman" w:hAnsi="Times New Roman" w:cs="Times New Roman"/>
                <w:sz w:val="12"/>
                <w:szCs w:val="12"/>
              </w:rPr>
            </w:pPr>
          </w:p>
          <w:p w:rsidR="0067308B" w:rsidRPr="00194D0F" w:rsidRDefault="0067308B" w:rsidP="0067308B">
            <w:pPr>
              <w:jc w:val="center"/>
              <w:rPr>
                <w:rFonts w:ascii="Times New Roman" w:hAnsi="Times New Roman" w:cs="Times New Roman"/>
                <w:sz w:val="20"/>
                <w:szCs w:val="20"/>
              </w:rPr>
            </w:pPr>
            <w:r>
              <w:rPr>
                <w:rFonts w:ascii="Times New Roman" w:hAnsi="Times New Roman" w:cs="Times New Roman"/>
                <w:sz w:val="20"/>
                <w:szCs w:val="20"/>
              </w:rPr>
              <w:t xml:space="preserve">  августа 2023г.</w:t>
            </w:r>
          </w:p>
        </w:tc>
        <w:tc>
          <w:tcPr>
            <w:tcW w:w="3261" w:type="dxa"/>
          </w:tcPr>
          <w:p w:rsidR="0067308B" w:rsidRDefault="0067308B" w:rsidP="00C9486D">
            <w:pPr>
              <w:jc w:val="center"/>
              <w:rPr>
                <w:rFonts w:ascii="Times New Roman" w:hAnsi="Times New Roman" w:cs="Times New Roman"/>
                <w:sz w:val="24"/>
                <w:szCs w:val="24"/>
              </w:rPr>
            </w:pPr>
            <w:r>
              <w:rPr>
                <w:rFonts w:ascii="Times New Roman" w:hAnsi="Times New Roman" w:cs="Times New Roman"/>
                <w:sz w:val="24"/>
                <w:szCs w:val="24"/>
              </w:rPr>
              <w:t>УТВЕРЖДЕНО</w:t>
            </w:r>
          </w:p>
          <w:p w:rsidR="0067308B" w:rsidRDefault="0067308B" w:rsidP="00C9486D">
            <w:pPr>
              <w:jc w:val="center"/>
              <w:rPr>
                <w:rFonts w:ascii="Times New Roman" w:hAnsi="Times New Roman" w:cs="Times New Roman"/>
                <w:sz w:val="19"/>
                <w:szCs w:val="19"/>
              </w:rPr>
            </w:pPr>
            <w:r>
              <w:rPr>
                <w:rFonts w:ascii="Times New Roman" w:hAnsi="Times New Roman" w:cs="Times New Roman"/>
                <w:sz w:val="19"/>
                <w:szCs w:val="19"/>
              </w:rPr>
              <w:t>И.о.д</w:t>
            </w:r>
            <w:r w:rsidRPr="007759F4">
              <w:rPr>
                <w:rFonts w:ascii="Times New Roman" w:hAnsi="Times New Roman" w:cs="Times New Roman"/>
                <w:sz w:val="19"/>
                <w:szCs w:val="19"/>
              </w:rPr>
              <w:t>иректор</w:t>
            </w:r>
            <w:r>
              <w:rPr>
                <w:rFonts w:ascii="Times New Roman" w:hAnsi="Times New Roman" w:cs="Times New Roman"/>
                <w:sz w:val="19"/>
                <w:szCs w:val="19"/>
              </w:rPr>
              <w:t>а</w:t>
            </w:r>
          </w:p>
          <w:p w:rsidR="0067308B" w:rsidRDefault="0067308B" w:rsidP="00C9486D">
            <w:pPr>
              <w:jc w:val="center"/>
              <w:rPr>
                <w:rFonts w:ascii="Times New Roman" w:hAnsi="Times New Roman" w:cs="Times New Roman"/>
                <w:sz w:val="19"/>
                <w:szCs w:val="19"/>
              </w:rPr>
            </w:pPr>
            <w:r>
              <w:rPr>
                <w:rFonts w:ascii="Times New Roman" w:hAnsi="Times New Roman" w:cs="Times New Roman"/>
                <w:sz w:val="19"/>
                <w:szCs w:val="19"/>
              </w:rPr>
              <w:t xml:space="preserve"> МБОУ ш</w:t>
            </w:r>
            <w:r w:rsidRPr="007759F4">
              <w:rPr>
                <w:rFonts w:ascii="Times New Roman" w:hAnsi="Times New Roman" w:cs="Times New Roman"/>
                <w:sz w:val="19"/>
                <w:szCs w:val="19"/>
              </w:rPr>
              <w:t>кола № 12</w:t>
            </w:r>
          </w:p>
          <w:p w:rsidR="0067308B" w:rsidRDefault="0067308B" w:rsidP="00C9486D">
            <w:pPr>
              <w:jc w:val="center"/>
              <w:rPr>
                <w:rFonts w:ascii="Times New Roman" w:hAnsi="Times New Roman" w:cs="Times New Roman"/>
                <w:sz w:val="19"/>
                <w:szCs w:val="19"/>
              </w:rPr>
            </w:pPr>
          </w:p>
          <w:p w:rsidR="0067308B" w:rsidRPr="00F744FF" w:rsidRDefault="0067308B" w:rsidP="00C9486D">
            <w:pPr>
              <w:jc w:val="center"/>
              <w:rPr>
                <w:rFonts w:ascii="Times New Roman" w:hAnsi="Times New Roman" w:cs="Times New Roman"/>
                <w:sz w:val="20"/>
                <w:szCs w:val="20"/>
                <w:u w:val="single"/>
              </w:rPr>
            </w:pPr>
            <w:r>
              <w:rPr>
                <w:rFonts w:ascii="Times New Roman" w:hAnsi="Times New Roman" w:cs="Times New Roman"/>
                <w:sz w:val="20"/>
                <w:szCs w:val="20"/>
              </w:rPr>
              <w:t xml:space="preserve">      _________ М.А.Мирошниченко</w:t>
            </w:r>
          </w:p>
          <w:p w:rsidR="0067308B" w:rsidRDefault="0067308B" w:rsidP="00C9486D">
            <w:pPr>
              <w:jc w:val="both"/>
              <w:rPr>
                <w:rFonts w:ascii="Times New Roman" w:hAnsi="Times New Roman" w:cs="Times New Roman"/>
                <w:sz w:val="12"/>
                <w:szCs w:val="12"/>
              </w:rPr>
            </w:pPr>
            <w:r>
              <w:rPr>
                <w:rFonts w:ascii="Times New Roman" w:hAnsi="Times New Roman" w:cs="Times New Roman"/>
                <w:sz w:val="12"/>
                <w:szCs w:val="12"/>
              </w:rPr>
              <w:t xml:space="preserve">                   </w:t>
            </w:r>
            <w:r w:rsidRPr="00194D0F">
              <w:rPr>
                <w:rFonts w:ascii="Times New Roman" w:hAnsi="Times New Roman" w:cs="Times New Roman"/>
                <w:sz w:val="12"/>
                <w:szCs w:val="12"/>
              </w:rPr>
              <w:t>(подпись)</w:t>
            </w:r>
            <w:r>
              <w:rPr>
                <w:rFonts w:ascii="Times New Roman" w:hAnsi="Times New Roman" w:cs="Times New Roman"/>
                <w:sz w:val="12"/>
                <w:szCs w:val="12"/>
              </w:rPr>
              <w:t xml:space="preserve">                                     (Ф.И.О)</w:t>
            </w:r>
          </w:p>
          <w:p w:rsidR="0067308B" w:rsidRDefault="0067308B" w:rsidP="00C9486D">
            <w:pPr>
              <w:rPr>
                <w:rFonts w:ascii="Times New Roman" w:hAnsi="Times New Roman" w:cs="Times New Roman"/>
                <w:sz w:val="20"/>
                <w:szCs w:val="20"/>
              </w:rPr>
            </w:pPr>
          </w:p>
          <w:p w:rsidR="0067308B" w:rsidRPr="00DF369E" w:rsidRDefault="0067308B" w:rsidP="0067308B">
            <w:pPr>
              <w:ind w:right="-143"/>
              <w:jc w:val="center"/>
              <w:rPr>
                <w:rFonts w:ascii="Times New Roman" w:hAnsi="Times New Roman" w:cs="Times New Roman"/>
                <w:sz w:val="20"/>
                <w:szCs w:val="20"/>
              </w:rPr>
            </w:pPr>
            <w:r w:rsidRPr="00DF369E">
              <w:rPr>
                <w:rFonts w:ascii="Times New Roman" w:hAnsi="Times New Roman" w:cs="Times New Roman"/>
                <w:sz w:val="20"/>
                <w:szCs w:val="20"/>
              </w:rPr>
              <w:t xml:space="preserve">Приказ </w:t>
            </w:r>
            <w:r>
              <w:rPr>
                <w:rFonts w:ascii="Times New Roman" w:hAnsi="Times New Roman" w:cs="Times New Roman"/>
                <w:sz w:val="20"/>
                <w:szCs w:val="20"/>
              </w:rPr>
              <w:t>№     от              2023</w:t>
            </w:r>
            <w:r w:rsidRPr="006F3F4C">
              <w:rPr>
                <w:rFonts w:ascii="Times New Roman" w:hAnsi="Times New Roman" w:cs="Times New Roman"/>
                <w:sz w:val="20"/>
                <w:szCs w:val="20"/>
              </w:rPr>
              <w:t>г.</w:t>
            </w:r>
          </w:p>
        </w:tc>
      </w:tr>
    </w:tbl>
    <w:p w:rsidR="0067308B" w:rsidRDefault="0067308B" w:rsidP="0067308B">
      <w:pPr>
        <w:jc w:val="center"/>
        <w:rPr>
          <w:rFonts w:ascii="Times New Roman" w:hAnsi="Times New Roman" w:cs="Times New Roman"/>
          <w:sz w:val="24"/>
          <w:szCs w:val="24"/>
        </w:rPr>
      </w:pPr>
    </w:p>
    <w:p w:rsidR="0067308B" w:rsidRPr="00953A4F" w:rsidRDefault="0067308B" w:rsidP="0067308B">
      <w:pPr>
        <w:rPr>
          <w:rFonts w:ascii="Times New Roman" w:hAnsi="Times New Roman" w:cs="Times New Roman"/>
          <w:sz w:val="32"/>
          <w:szCs w:val="32"/>
        </w:rPr>
      </w:pPr>
    </w:p>
    <w:p w:rsidR="0067308B" w:rsidRDefault="0067308B" w:rsidP="0067308B">
      <w:pPr>
        <w:spacing w:after="0"/>
        <w:jc w:val="center"/>
        <w:rPr>
          <w:rFonts w:ascii="Times New Roman" w:hAnsi="Times New Roman" w:cs="Times New Roman"/>
          <w:b/>
          <w:sz w:val="36"/>
          <w:szCs w:val="36"/>
        </w:rPr>
      </w:pPr>
      <w:r w:rsidRPr="007759F4">
        <w:rPr>
          <w:rFonts w:ascii="Times New Roman" w:hAnsi="Times New Roman" w:cs="Times New Roman"/>
          <w:b/>
          <w:sz w:val="36"/>
          <w:szCs w:val="36"/>
        </w:rPr>
        <w:t>РАБОЧАЯ ПРОГРАММА</w:t>
      </w:r>
    </w:p>
    <w:p w:rsidR="0067308B" w:rsidRDefault="0067308B" w:rsidP="0067308B">
      <w:pPr>
        <w:spacing w:after="0"/>
        <w:jc w:val="center"/>
        <w:rPr>
          <w:rFonts w:ascii="Times New Roman" w:hAnsi="Times New Roman" w:cs="Times New Roman"/>
          <w:b/>
          <w:sz w:val="36"/>
          <w:szCs w:val="36"/>
        </w:rPr>
      </w:pPr>
      <w:r w:rsidRPr="00934838">
        <w:rPr>
          <w:rFonts w:ascii="Times New Roman" w:hAnsi="Times New Roman" w:cs="Times New Roman"/>
          <w:b/>
          <w:sz w:val="28"/>
          <w:szCs w:val="28"/>
        </w:rPr>
        <w:t xml:space="preserve">по </w:t>
      </w:r>
      <w:r>
        <w:rPr>
          <w:rFonts w:ascii="Times New Roman" w:hAnsi="Times New Roman" w:cs="Times New Roman"/>
          <w:b/>
          <w:sz w:val="28"/>
          <w:szCs w:val="28"/>
        </w:rPr>
        <w:t>кружковой работе</w:t>
      </w:r>
    </w:p>
    <w:p w:rsidR="0067308B" w:rsidRPr="002A1CCF" w:rsidRDefault="0067308B" w:rsidP="0067308B">
      <w:pPr>
        <w:spacing w:after="0"/>
        <w:jc w:val="center"/>
        <w:rPr>
          <w:rFonts w:ascii="Times New Roman" w:hAnsi="Times New Roman" w:cs="Times New Roman"/>
          <w:b/>
          <w:sz w:val="36"/>
          <w:szCs w:val="36"/>
        </w:rPr>
      </w:pPr>
      <w:r>
        <w:rPr>
          <w:rFonts w:ascii="Times New Roman" w:hAnsi="Times New Roman" w:cs="Times New Roman"/>
          <w:b/>
          <w:sz w:val="28"/>
          <w:szCs w:val="28"/>
        </w:rPr>
        <w:t>«Зарница</w:t>
      </w:r>
      <w:r w:rsidRPr="00934838">
        <w:rPr>
          <w:rFonts w:ascii="Times New Roman" w:hAnsi="Times New Roman" w:cs="Times New Roman"/>
          <w:b/>
          <w:sz w:val="28"/>
          <w:szCs w:val="28"/>
        </w:rPr>
        <w:t>»</w:t>
      </w:r>
    </w:p>
    <w:p w:rsidR="0067308B" w:rsidRPr="002E45EB" w:rsidRDefault="0067308B" w:rsidP="0067308B">
      <w:pPr>
        <w:spacing w:line="240" w:lineRule="auto"/>
        <w:ind w:firstLine="709"/>
        <w:contextualSpacing/>
        <w:jc w:val="center"/>
        <w:rPr>
          <w:rFonts w:ascii="Times New Roman" w:hAnsi="Times New Roman" w:cs="Times New Roman"/>
          <w:b/>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Pr="002E45EB" w:rsidRDefault="0067308B" w:rsidP="0067308B">
      <w:pPr>
        <w:spacing w:line="240" w:lineRule="auto"/>
        <w:ind w:firstLine="709"/>
        <w:contextualSpacing/>
        <w:jc w:val="both"/>
        <w:rPr>
          <w:rFonts w:ascii="Times New Roman" w:hAnsi="Times New Roman" w:cs="Times New Roman"/>
          <w:sz w:val="24"/>
          <w:szCs w:val="24"/>
        </w:rPr>
      </w:pPr>
    </w:p>
    <w:p w:rsidR="0067308B" w:rsidRPr="002E45EB" w:rsidRDefault="0067308B" w:rsidP="0067308B">
      <w:pPr>
        <w:spacing w:line="240" w:lineRule="auto"/>
        <w:ind w:firstLine="709"/>
        <w:contextualSpacing/>
        <w:jc w:val="both"/>
        <w:rPr>
          <w:rFonts w:ascii="Times New Roman" w:hAnsi="Times New Roman" w:cs="Times New Roman"/>
          <w:sz w:val="24"/>
          <w:szCs w:val="24"/>
        </w:rPr>
      </w:pPr>
    </w:p>
    <w:p w:rsidR="0067308B" w:rsidRPr="002E45EB" w:rsidRDefault="0067308B" w:rsidP="0067308B">
      <w:pPr>
        <w:spacing w:line="240" w:lineRule="auto"/>
        <w:ind w:firstLine="709"/>
        <w:contextualSpacing/>
        <w:rPr>
          <w:rFonts w:ascii="Times New Roman" w:hAnsi="Times New Roman" w:cs="Times New Roman"/>
          <w:sz w:val="24"/>
          <w:szCs w:val="24"/>
        </w:rPr>
      </w:pPr>
      <w:r w:rsidRPr="002E45EB">
        <w:rPr>
          <w:rFonts w:ascii="Times New Roman" w:hAnsi="Times New Roman" w:cs="Times New Roman"/>
          <w:sz w:val="24"/>
          <w:szCs w:val="24"/>
        </w:rPr>
        <w:t xml:space="preserve">Направление: </w:t>
      </w:r>
      <w:r>
        <w:rPr>
          <w:rFonts w:ascii="Times New Roman" w:hAnsi="Times New Roman" w:cs="Times New Roman"/>
          <w:sz w:val="24"/>
          <w:szCs w:val="24"/>
        </w:rPr>
        <w:t>гражданско</w:t>
      </w:r>
      <w:r w:rsidRPr="002E45EB">
        <w:rPr>
          <w:rFonts w:ascii="Times New Roman" w:hAnsi="Times New Roman" w:cs="Times New Roman"/>
          <w:sz w:val="24"/>
          <w:szCs w:val="24"/>
        </w:rPr>
        <w:t>-патриотическое</w:t>
      </w:r>
    </w:p>
    <w:p w:rsidR="0067308B" w:rsidRDefault="0067308B" w:rsidP="0067308B">
      <w:pPr>
        <w:spacing w:line="240" w:lineRule="auto"/>
        <w:ind w:firstLine="709"/>
        <w:contextualSpacing/>
        <w:rPr>
          <w:rFonts w:ascii="Times New Roman" w:hAnsi="Times New Roman" w:cs="Times New Roman"/>
          <w:color w:val="000000" w:themeColor="text1"/>
          <w:sz w:val="24"/>
          <w:szCs w:val="24"/>
        </w:rPr>
      </w:pPr>
      <w:r w:rsidRPr="002E45EB">
        <w:rPr>
          <w:rFonts w:ascii="Times New Roman" w:hAnsi="Times New Roman" w:cs="Times New Roman"/>
          <w:sz w:val="24"/>
          <w:szCs w:val="24"/>
        </w:rPr>
        <w:t xml:space="preserve">Вид деятельности: </w:t>
      </w:r>
      <w:r w:rsidRPr="00934838">
        <w:rPr>
          <w:rFonts w:ascii="Times New Roman" w:hAnsi="Times New Roman" w:cs="Times New Roman"/>
          <w:color w:val="000000" w:themeColor="text1"/>
          <w:sz w:val="24"/>
          <w:szCs w:val="24"/>
        </w:rPr>
        <w:t>военно-спортивный</w:t>
      </w:r>
    </w:p>
    <w:p w:rsidR="0067308B" w:rsidRPr="002E45EB" w:rsidRDefault="0067308B" w:rsidP="0067308B">
      <w:pPr>
        <w:spacing w:line="240" w:lineRule="auto"/>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Уровень:</w:t>
      </w:r>
      <w:r w:rsidR="00255E0A">
        <w:rPr>
          <w:rFonts w:ascii="Times New Roman" w:hAnsi="Times New Roman" w:cs="Times New Roman"/>
          <w:color w:val="000000" w:themeColor="text1"/>
          <w:sz w:val="24"/>
          <w:szCs w:val="24"/>
        </w:rPr>
        <w:t xml:space="preserve"> </w:t>
      </w:r>
      <w:r w:rsidR="00B700AE">
        <w:rPr>
          <w:rFonts w:ascii="Times New Roman" w:hAnsi="Times New Roman" w:cs="Times New Roman"/>
          <w:color w:val="000000" w:themeColor="text1"/>
          <w:sz w:val="24"/>
          <w:szCs w:val="24"/>
        </w:rPr>
        <w:t>стартовый</w:t>
      </w:r>
    </w:p>
    <w:p w:rsidR="0067308B" w:rsidRDefault="0067308B" w:rsidP="0067308B">
      <w:pPr>
        <w:spacing w:line="240" w:lineRule="auto"/>
        <w:ind w:firstLine="709"/>
        <w:contextualSpacing/>
        <w:rPr>
          <w:rFonts w:ascii="Times New Roman" w:hAnsi="Times New Roman" w:cs="Times New Roman"/>
          <w:sz w:val="24"/>
          <w:szCs w:val="24"/>
        </w:rPr>
      </w:pPr>
      <w:r w:rsidRPr="002E45EB">
        <w:rPr>
          <w:rFonts w:ascii="Times New Roman" w:hAnsi="Times New Roman" w:cs="Times New Roman"/>
          <w:sz w:val="24"/>
          <w:szCs w:val="24"/>
        </w:rPr>
        <w:t xml:space="preserve">Возраст обучающихся: </w:t>
      </w:r>
      <w:r>
        <w:rPr>
          <w:rFonts w:ascii="Times New Roman" w:hAnsi="Times New Roman" w:cs="Times New Roman"/>
          <w:sz w:val="24"/>
          <w:szCs w:val="24"/>
        </w:rPr>
        <w:t>13-16 лет</w:t>
      </w:r>
    </w:p>
    <w:p w:rsidR="0067308B" w:rsidRPr="002E45EB" w:rsidRDefault="0067308B" w:rsidP="0067308B">
      <w:pPr>
        <w:spacing w:line="240" w:lineRule="auto"/>
        <w:ind w:firstLine="709"/>
        <w:contextualSpacing/>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spacing w:line="240" w:lineRule="auto"/>
        <w:ind w:firstLine="709"/>
        <w:contextualSpacing/>
        <w:jc w:val="both"/>
        <w:rPr>
          <w:rFonts w:ascii="Times New Roman" w:hAnsi="Times New Roman" w:cs="Times New Roman"/>
          <w:sz w:val="24"/>
          <w:szCs w:val="24"/>
        </w:rPr>
      </w:pPr>
    </w:p>
    <w:p w:rsidR="0067308B" w:rsidRPr="002E45EB" w:rsidRDefault="0067308B" w:rsidP="0067308B">
      <w:pPr>
        <w:spacing w:line="240" w:lineRule="auto"/>
        <w:ind w:firstLine="709"/>
        <w:contextualSpacing/>
        <w:jc w:val="both"/>
        <w:rPr>
          <w:rFonts w:ascii="Times New Roman" w:hAnsi="Times New Roman" w:cs="Times New Roman"/>
          <w:sz w:val="24"/>
          <w:szCs w:val="24"/>
        </w:rPr>
      </w:pPr>
    </w:p>
    <w:p w:rsidR="0067308B" w:rsidRPr="002E45EB" w:rsidRDefault="0067308B" w:rsidP="0067308B">
      <w:pPr>
        <w:spacing w:line="240" w:lineRule="auto"/>
        <w:ind w:firstLine="709"/>
        <w:contextualSpacing/>
        <w:jc w:val="both"/>
        <w:rPr>
          <w:rFonts w:ascii="Times New Roman" w:hAnsi="Times New Roman" w:cs="Times New Roman"/>
          <w:sz w:val="24"/>
          <w:szCs w:val="24"/>
        </w:rPr>
      </w:pPr>
    </w:p>
    <w:p w:rsidR="0067308B" w:rsidRDefault="0067308B" w:rsidP="0067308B">
      <w:pPr>
        <w:tabs>
          <w:tab w:val="left" w:pos="8505"/>
        </w:tabs>
        <w:spacing w:after="0"/>
        <w:jc w:val="right"/>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p w:rsidR="0067308B" w:rsidRPr="00B308C1" w:rsidRDefault="0067308B" w:rsidP="0067308B">
      <w:pPr>
        <w:tabs>
          <w:tab w:val="left" w:pos="8505"/>
        </w:tabs>
        <w:spacing w:after="0"/>
        <w:jc w:val="right"/>
        <w:rPr>
          <w:rFonts w:ascii="Times New Roman" w:hAnsi="Times New Roman" w:cs="Times New Roman"/>
          <w:sz w:val="28"/>
          <w:szCs w:val="28"/>
          <w:u w:val="single"/>
        </w:rPr>
      </w:pPr>
      <w:r>
        <w:rPr>
          <w:rFonts w:ascii="Times New Roman" w:hAnsi="Times New Roman" w:cs="Times New Roman"/>
          <w:sz w:val="24"/>
          <w:szCs w:val="24"/>
        </w:rPr>
        <w:t>Плоткин А.М</w:t>
      </w:r>
    </w:p>
    <w:p w:rsidR="0067308B" w:rsidRDefault="0067308B" w:rsidP="0067308B">
      <w:pPr>
        <w:tabs>
          <w:tab w:val="left" w:pos="8505"/>
        </w:tabs>
        <w:spacing w:after="0"/>
        <w:jc w:val="center"/>
        <w:rPr>
          <w:rFonts w:ascii="Times New Roman" w:hAnsi="Times New Roman" w:cs="Times New Roman"/>
          <w:sz w:val="28"/>
          <w:szCs w:val="28"/>
        </w:rPr>
      </w:pPr>
    </w:p>
    <w:p w:rsidR="0067308B" w:rsidRDefault="0067308B" w:rsidP="0067308B">
      <w:pPr>
        <w:tabs>
          <w:tab w:val="left" w:pos="8505"/>
        </w:tabs>
        <w:spacing w:after="0"/>
        <w:jc w:val="center"/>
        <w:rPr>
          <w:rFonts w:ascii="Times New Roman" w:hAnsi="Times New Roman" w:cs="Times New Roman"/>
          <w:sz w:val="28"/>
          <w:szCs w:val="28"/>
        </w:rPr>
      </w:pPr>
    </w:p>
    <w:p w:rsidR="0067308B" w:rsidRDefault="0067308B" w:rsidP="0067308B">
      <w:pPr>
        <w:tabs>
          <w:tab w:val="left" w:pos="8505"/>
        </w:tabs>
        <w:spacing w:after="0"/>
        <w:jc w:val="center"/>
        <w:rPr>
          <w:rFonts w:ascii="Times New Roman" w:hAnsi="Times New Roman" w:cs="Times New Roman"/>
          <w:sz w:val="28"/>
          <w:szCs w:val="28"/>
        </w:rPr>
      </w:pPr>
    </w:p>
    <w:p w:rsidR="0067308B" w:rsidRDefault="0067308B" w:rsidP="0067308B">
      <w:pPr>
        <w:tabs>
          <w:tab w:val="left" w:pos="8505"/>
        </w:tabs>
        <w:spacing w:after="0"/>
        <w:jc w:val="center"/>
        <w:rPr>
          <w:rFonts w:ascii="Times New Roman" w:hAnsi="Times New Roman" w:cs="Times New Roman"/>
          <w:sz w:val="28"/>
          <w:szCs w:val="28"/>
        </w:rPr>
      </w:pPr>
    </w:p>
    <w:p w:rsidR="0067308B" w:rsidRDefault="0067308B" w:rsidP="0067308B">
      <w:pPr>
        <w:tabs>
          <w:tab w:val="left" w:pos="8505"/>
        </w:tabs>
        <w:spacing w:after="0"/>
        <w:jc w:val="center"/>
        <w:rPr>
          <w:rFonts w:ascii="Times New Roman" w:hAnsi="Times New Roman" w:cs="Times New Roman"/>
          <w:sz w:val="28"/>
          <w:szCs w:val="28"/>
        </w:rPr>
      </w:pPr>
    </w:p>
    <w:p w:rsidR="0067308B" w:rsidRDefault="0067308B" w:rsidP="0067308B">
      <w:pPr>
        <w:tabs>
          <w:tab w:val="left" w:pos="8505"/>
        </w:tabs>
        <w:spacing w:after="0"/>
        <w:jc w:val="center"/>
        <w:rPr>
          <w:rFonts w:ascii="Times New Roman" w:hAnsi="Times New Roman" w:cs="Times New Roman"/>
          <w:sz w:val="28"/>
          <w:szCs w:val="28"/>
        </w:rPr>
      </w:pPr>
    </w:p>
    <w:p w:rsidR="009837D4" w:rsidRPr="0067308B" w:rsidRDefault="0067308B" w:rsidP="0067308B">
      <w:pPr>
        <w:tabs>
          <w:tab w:val="left" w:pos="8505"/>
        </w:tabs>
        <w:spacing w:after="0"/>
        <w:jc w:val="center"/>
        <w:rPr>
          <w:rFonts w:ascii="Times New Roman" w:hAnsi="Times New Roman" w:cs="Times New Roman"/>
          <w:sz w:val="28"/>
          <w:szCs w:val="28"/>
        </w:rPr>
      </w:pPr>
      <w:r>
        <w:rPr>
          <w:rFonts w:ascii="Times New Roman" w:hAnsi="Times New Roman" w:cs="Times New Roman"/>
          <w:sz w:val="28"/>
          <w:szCs w:val="28"/>
        </w:rPr>
        <w:t xml:space="preserve"> 2022</w:t>
      </w:r>
      <w:r w:rsidRPr="001F18CE">
        <w:rPr>
          <w:rFonts w:ascii="Times New Roman" w:hAnsi="Times New Roman" w:cs="Times New Roman"/>
          <w:sz w:val="28"/>
          <w:szCs w:val="28"/>
        </w:rPr>
        <w:t>/</w:t>
      </w:r>
      <w:r>
        <w:rPr>
          <w:rFonts w:ascii="Times New Roman" w:hAnsi="Times New Roman" w:cs="Times New Roman"/>
          <w:sz w:val="28"/>
          <w:szCs w:val="28"/>
        </w:rPr>
        <w:t>2023 учебный год</w:t>
      </w:r>
    </w:p>
    <w:p w:rsidR="009837D4" w:rsidRPr="002E45EB" w:rsidRDefault="009837D4" w:rsidP="00BD4617">
      <w:pPr>
        <w:spacing w:line="240" w:lineRule="auto"/>
        <w:ind w:firstLine="709"/>
        <w:contextualSpacing/>
        <w:jc w:val="center"/>
        <w:rPr>
          <w:rFonts w:ascii="Times New Roman" w:hAnsi="Times New Roman" w:cs="Times New Roman"/>
          <w:sz w:val="24"/>
          <w:szCs w:val="24"/>
        </w:rPr>
      </w:pPr>
    </w:p>
    <w:p w:rsidR="00DF4AF5" w:rsidRPr="002E45EB" w:rsidRDefault="00DF4AF5" w:rsidP="00757E44">
      <w:pPr>
        <w:spacing w:line="240" w:lineRule="auto"/>
        <w:ind w:firstLine="709"/>
        <w:contextualSpacing/>
        <w:jc w:val="center"/>
        <w:rPr>
          <w:rFonts w:ascii="Times New Roman" w:hAnsi="Times New Roman" w:cs="Times New Roman"/>
          <w:b/>
          <w:sz w:val="24"/>
          <w:szCs w:val="24"/>
        </w:rPr>
      </w:pPr>
      <w:r w:rsidRPr="002E45EB">
        <w:rPr>
          <w:rFonts w:ascii="Times New Roman" w:hAnsi="Times New Roman" w:cs="Times New Roman"/>
          <w:b/>
          <w:sz w:val="24"/>
          <w:szCs w:val="24"/>
        </w:rPr>
        <w:t>Пояснительная записка</w:t>
      </w:r>
    </w:p>
    <w:p w:rsidR="009837D4" w:rsidRPr="009837D4" w:rsidRDefault="009837D4" w:rsidP="009837D4">
      <w:pPr>
        <w:jc w:val="both"/>
        <w:rPr>
          <w:rFonts w:ascii="Times New Roman" w:hAnsi="Times New Roman" w:cs="Times New Roman"/>
          <w:sz w:val="24"/>
          <w:szCs w:val="24"/>
        </w:rPr>
      </w:pPr>
      <w:r w:rsidRPr="009837D4">
        <w:rPr>
          <w:rFonts w:ascii="Times New Roman" w:hAnsi="Times New Roman" w:cs="Times New Roman"/>
          <w:sz w:val="24"/>
          <w:szCs w:val="24"/>
        </w:rPr>
        <w:t>Программа разработана на основе федерального компонента Государственного стандарта среднего (полного) общего образования, а также на основе положений  Стратегии национальной безопасности Российской Федерации до 2025</w:t>
      </w:r>
      <w:r w:rsidR="006B450A">
        <w:rPr>
          <w:rFonts w:ascii="Times New Roman" w:hAnsi="Times New Roman" w:cs="Times New Roman"/>
          <w:sz w:val="24"/>
          <w:szCs w:val="24"/>
        </w:rPr>
        <w:t xml:space="preserve"> </w:t>
      </w:r>
      <w:r w:rsidRPr="009837D4">
        <w:rPr>
          <w:rFonts w:ascii="Times New Roman" w:hAnsi="Times New Roman" w:cs="Times New Roman"/>
          <w:sz w:val="24"/>
          <w:szCs w:val="24"/>
        </w:rPr>
        <w:t>года,  Концепции федеральной системы подготовки граждан Российской Федерации к военной службе на период до 2025г., Программы общеобразовательных учреждений «Основы безопасности жизнедеятельности» А.Т.Смирнова и Б.О.Хренникова для 11 классов 2014г и Учебника С.В.Ким,В.А.Горский для 10 классов, а также   Положений и программ проведения Муниципальных и Крымских  Республиканских  этапов  игр «Зарница» и «Победа» в  2022 -2025 гг.</w:t>
      </w:r>
    </w:p>
    <w:p w:rsidR="009837D4" w:rsidRPr="009837D4" w:rsidRDefault="009837D4" w:rsidP="009837D4">
      <w:pPr>
        <w:jc w:val="both"/>
        <w:rPr>
          <w:rFonts w:ascii="Times New Roman" w:hAnsi="Times New Roman" w:cs="Times New Roman"/>
          <w:sz w:val="24"/>
          <w:szCs w:val="24"/>
        </w:rPr>
      </w:pPr>
      <w:r w:rsidRPr="009837D4">
        <w:rPr>
          <w:rFonts w:ascii="Times New Roman" w:hAnsi="Times New Roman" w:cs="Times New Roman"/>
          <w:sz w:val="24"/>
          <w:szCs w:val="24"/>
        </w:rPr>
        <w:t>Военно-</w:t>
      </w:r>
      <w:r w:rsidRPr="009837D4">
        <w:rPr>
          <w:rFonts w:ascii="Times New Roman" w:eastAsia="Times New Roman" w:hAnsi="Times New Roman" w:cs="Times New Roman"/>
          <w:sz w:val="24"/>
          <w:szCs w:val="24"/>
        </w:rPr>
        <w:t xml:space="preserve"> патриотическое воспитание молодежи – важнейшая задача государства. Патриотом можно считать того, кто любит свое Отечество не за то, что оно дает ему какие –то блага и привилегии , а потому , что это его Родина, </w:t>
      </w:r>
      <w:r w:rsidRPr="009837D4">
        <w:rPr>
          <w:rFonts w:ascii="Times New Roman" w:hAnsi="Times New Roman" w:cs="Times New Roman"/>
          <w:sz w:val="24"/>
          <w:szCs w:val="24"/>
        </w:rPr>
        <w:t>оно включает в себя начальную военную, военно-техническую, спортивную и морально-психологическую подготовку. В основе практики военно-патриотического воспитания лежит принцип единства всех его составных частей, что позволяет наиболее полно сформировать качества: любовь к Родине, дисциплинированность, мужество, волю, смелость, находчивость, силу, выносливость и ловкость. Школьники должны получить хорошие навыки по строевой, стрелковой, медико-санитарной подготовке, по основам тактической подготовки</w:t>
      </w:r>
    </w:p>
    <w:p w:rsidR="00DF4AF5" w:rsidRPr="002E45EB" w:rsidRDefault="00DF4AF5" w:rsidP="00757E44">
      <w:pPr>
        <w:pStyle w:val="Default"/>
        <w:contextualSpacing/>
        <w:jc w:val="both"/>
      </w:pPr>
      <w:r w:rsidRPr="002E45EB">
        <w:t xml:space="preserve"> </w:t>
      </w:r>
      <w:r w:rsidRPr="002E45EB">
        <w:rPr>
          <w:b/>
          <w:bCs/>
        </w:rPr>
        <w:t>Актуальность</w:t>
      </w:r>
      <w:r w:rsidRPr="002E45EB">
        <w:t xml:space="preserve">: </w:t>
      </w:r>
    </w:p>
    <w:p w:rsidR="002E45EB" w:rsidRPr="002E45EB" w:rsidRDefault="002E45EB" w:rsidP="00BD4617">
      <w:pPr>
        <w:pStyle w:val="Default"/>
        <w:ind w:firstLine="709"/>
        <w:contextualSpacing/>
        <w:jc w:val="both"/>
      </w:pPr>
    </w:p>
    <w:p w:rsidR="002E45EB" w:rsidRPr="002E45EB" w:rsidRDefault="002E45EB" w:rsidP="00BD4617">
      <w:pPr>
        <w:pStyle w:val="Default"/>
        <w:ind w:firstLine="709"/>
        <w:contextualSpacing/>
        <w:jc w:val="both"/>
        <w:rPr>
          <w:color w:val="auto"/>
        </w:rPr>
      </w:pPr>
      <w:r w:rsidRPr="002E45EB">
        <w:rPr>
          <w:color w:val="auto"/>
        </w:rPr>
        <w:t xml:space="preserve">В национальной доктрине образования определена не только государственная политика в области образования, но и дан социальный заказ государства на воспитание человека с активной жизненной и профессиональной позицией, трудолюбивого и высоконравственного, патриота своей Родины, уважающего права и свободы личности, традиции и культуры других народов. </w:t>
      </w:r>
    </w:p>
    <w:p w:rsidR="00DF4AF5" w:rsidRPr="002E45EB" w:rsidRDefault="002E45EB" w:rsidP="00BD4617">
      <w:pPr>
        <w:spacing w:line="240" w:lineRule="auto"/>
        <w:ind w:firstLine="709"/>
        <w:contextualSpacing/>
        <w:jc w:val="both"/>
        <w:rPr>
          <w:rFonts w:ascii="Times New Roman" w:hAnsi="Times New Roman" w:cs="Times New Roman"/>
          <w:sz w:val="24"/>
          <w:szCs w:val="24"/>
        </w:rPr>
      </w:pPr>
      <w:r w:rsidRPr="002E45EB">
        <w:rPr>
          <w:rFonts w:ascii="Times New Roman" w:hAnsi="Times New Roman" w:cs="Times New Roman"/>
          <w:sz w:val="24"/>
          <w:szCs w:val="24"/>
        </w:rPr>
        <w:t xml:space="preserve">Изменения военно-политической обстановки в мире требует отлаженной работы системы патриотического воспитания подрастающего поколения. В связи с этим значительно возросла роль образовательных учреждений, детских и молодежных организаций, способствующих нравственно-патриотическому становлению детей и молодежи, подготовке их к самостоятельной жизни. </w:t>
      </w:r>
      <w:r w:rsidR="00DF4AF5" w:rsidRPr="002E45EB">
        <w:rPr>
          <w:rFonts w:ascii="Times New Roman" w:hAnsi="Times New Roman" w:cs="Times New Roman"/>
          <w:sz w:val="24"/>
          <w:szCs w:val="24"/>
        </w:rPr>
        <w:t>К числу наиболее актуальных проблем в наше время можно отнести необходимость развития у ребенка чувства гражданского и патриотического долга, позитивного отношения к службе в вооруженных силах, к достойному и самоотверженному служению обществу и государству. А также пробудить интерес к профессиональному самоопределению через занятия различными видами спортивных и прикладных дисциплин.</w:t>
      </w:r>
    </w:p>
    <w:p w:rsidR="002E45EB" w:rsidRPr="002E45EB" w:rsidRDefault="002E45EB" w:rsidP="00BD4617">
      <w:pPr>
        <w:pStyle w:val="Default"/>
        <w:ind w:firstLine="709"/>
        <w:contextualSpacing/>
        <w:jc w:val="both"/>
      </w:pPr>
    </w:p>
    <w:p w:rsidR="002E45EB" w:rsidRPr="00BD4617" w:rsidRDefault="002E45EB" w:rsidP="00757E44">
      <w:pPr>
        <w:pStyle w:val="Default"/>
        <w:contextualSpacing/>
        <w:jc w:val="both"/>
        <w:rPr>
          <w:color w:val="auto"/>
        </w:rPr>
      </w:pPr>
      <w:r w:rsidRPr="00BD4617">
        <w:rPr>
          <w:b/>
          <w:bCs/>
          <w:iCs/>
          <w:color w:val="auto"/>
        </w:rPr>
        <w:t>Новизна программы</w:t>
      </w:r>
      <w:r w:rsidRPr="00BD4617">
        <w:rPr>
          <w:color w:val="auto"/>
        </w:rPr>
        <w:t xml:space="preserve">. </w:t>
      </w:r>
    </w:p>
    <w:p w:rsidR="002E45EB" w:rsidRPr="002E45EB" w:rsidRDefault="002E45EB" w:rsidP="00BD4617">
      <w:pPr>
        <w:pStyle w:val="Default"/>
        <w:ind w:firstLine="709"/>
        <w:contextualSpacing/>
        <w:jc w:val="both"/>
        <w:rPr>
          <w:color w:val="auto"/>
        </w:rPr>
      </w:pPr>
      <w:r w:rsidRPr="002E45EB">
        <w:rPr>
          <w:color w:val="auto"/>
        </w:rPr>
        <w:t>Данная программа позволяет придать патриотическому воспитанию школьников системный и целенаправленный характер</w:t>
      </w:r>
      <w:r w:rsidR="009837D4">
        <w:rPr>
          <w:color w:val="auto"/>
        </w:rPr>
        <w:t>.</w:t>
      </w:r>
      <w:r w:rsidRPr="002E45EB">
        <w:rPr>
          <w:color w:val="auto"/>
        </w:rPr>
        <w:t xml:space="preserve"> </w:t>
      </w:r>
    </w:p>
    <w:p w:rsidR="002E45EB" w:rsidRPr="00BD4617" w:rsidRDefault="002E45EB" w:rsidP="00757E44">
      <w:pPr>
        <w:pStyle w:val="Default"/>
        <w:contextualSpacing/>
        <w:jc w:val="both"/>
        <w:rPr>
          <w:b/>
          <w:color w:val="auto"/>
        </w:rPr>
      </w:pPr>
      <w:r w:rsidRPr="00BD4617">
        <w:rPr>
          <w:b/>
          <w:color w:val="auto"/>
        </w:rPr>
        <w:t xml:space="preserve">Педагогическая целесообразность. </w:t>
      </w:r>
    </w:p>
    <w:p w:rsidR="002E45EB" w:rsidRPr="002E45EB" w:rsidRDefault="002E45EB" w:rsidP="00BD4617">
      <w:pPr>
        <w:pStyle w:val="Default"/>
        <w:ind w:firstLine="709"/>
        <w:contextualSpacing/>
        <w:jc w:val="both"/>
        <w:rPr>
          <w:color w:val="auto"/>
        </w:rPr>
      </w:pPr>
      <w:r w:rsidRPr="002E45EB">
        <w:rPr>
          <w:color w:val="auto"/>
        </w:rPr>
        <w:t xml:space="preserve">Программа направлена на повышение интереса учащихся к военно-патриотической деятельности и предназначена обеспечить </w:t>
      </w:r>
    </w:p>
    <w:p w:rsidR="002E45EB" w:rsidRPr="002E45EB" w:rsidRDefault="002E45EB" w:rsidP="00BD4617">
      <w:pPr>
        <w:pStyle w:val="Default"/>
        <w:ind w:firstLine="709"/>
        <w:contextualSpacing/>
        <w:jc w:val="both"/>
        <w:rPr>
          <w:color w:val="auto"/>
        </w:rPr>
      </w:pPr>
      <w:r w:rsidRPr="002E45EB">
        <w:rPr>
          <w:color w:val="auto"/>
        </w:rPr>
        <w:t xml:space="preserve">– участие молодежи в реализации государственной политики в области военно-патриотического и гражданского воспитания; </w:t>
      </w:r>
    </w:p>
    <w:p w:rsidR="002E45EB" w:rsidRPr="002E45EB" w:rsidRDefault="002E45EB" w:rsidP="00BD4617">
      <w:pPr>
        <w:pStyle w:val="Default"/>
        <w:ind w:firstLine="709"/>
        <w:contextualSpacing/>
        <w:jc w:val="both"/>
        <w:rPr>
          <w:color w:val="auto"/>
        </w:rPr>
      </w:pPr>
      <w:r w:rsidRPr="002E45EB">
        <w:rPr>
          <w:color w:val="auto"/>
        </w:rPr>
        <w:t xml:space="preserve">– изучение истории и культуры Отечества и родного края; </w:t>
      </w:r>
    </w:p>
    <w:p w:rsidR="002E45EB" w:rsidRPr="002E45EB" w:rsidRDefault="002E45EB" w:rsidP="00BD4617">
      <w:pPr>
        <w:pStyle w:val="Default"/>
        <w:ind w:firstLine="709"/>
        <w:contextualSpacing/>
        <w:jc w:val="both"/>
        <w:rPr>
          <w:color w:val="auto"/>
        </w:rPr>
      </w:pPr>
      <w:r w:rsidRPr="002E45EB">
        <w:rPr>
          <w:color w:val="auto"/>
        </w:rPr>
        <w:lastRenderedPageBreak/>
        <w:t xml:space="preserve">– передачу и развитие лучших традиций российского воинства; </w:t>
      </w:r>
    </w:p>
    <w:p w:rsidR="002E45EB" w:rsidRPr="002E45EB" w:rsidRDefault="002E45EB" w:rsidP="00BD4617">
      <w:pPr>
        <w:pStyle w:val="Default"/>
        <w:ind w:firstLine="709"/>
        <w:contextualSpacing/>
        <w:jc w:val="both"/>
        <w:rPr>
          <w:color w:val="auto"/>
        </w:rPr>
      </w:pPr>
      <w:r w:rsidRPr="002E45EB">
        <w:rPr>
          <w:color w:val="auto"/>
        </w:rPr>
        <w:t xml:space="preserve">– приобретение военно-прикладных умений и навыков; </w:t>
      </w:r>
    </w:p>
    <w:p w:rsidR="002E45EB" w:rsidRPr="002E45EB" w:rsidRDefault="002E45EB" w:rsidP="00BD4617">
      <w:pPr>
        <w:pStyle w:val="Default"/>
        <w:ind w:firstLine="709"/>
        <w:contextualSpacing/>
        <w:jc w:val="both"/>
        <w:rPr>
          <w:color w:val="auto"/>
        </w:rPr>
      </w:pPr>
      <w:r w:rsidRPr="002E45EB">
        <w:rPr>
          <w:color w:val="auto"/>
        </w:rPr>
        <w:t xml:space="preserve">– воспитание ответственности за порученное дело, дисциплинированности, исполнительности, готовности к действиям в экстремальных ситуациях. </w:t>
      </w:r>
    </w:p>
    <w:p w:rsidR="002E45EB" w:rsidRPr="0041447A" w:rsidRDefault="002E45EB" w:rsidP="00757E44">
      <w:pPr>
        <w:pStyle w:val="Default"/>
        <w:contextualSpacing/>
        <w:jc w:val="both"/>
        <w:rPr>
          <w:color w:val="auto"/>
        </w:rPr>
      </w:pPr>
      <w:r w:rsidRPr="0041447A">
        <w:rPr>
          <w:b/>
          <w:bCs/>
          <w:iCs/>
          <w:color w:val="auto"/>
        </w:rPr>
        <w:t xml:space="preserve">Адресат программы. </w:t>
      </w:r>
    </w:p>
    <w:p w:rsidR="002E45EB" w:rsidRPr="002E45EB" w:rsidRDefault="002E45EB" w:rsidP="00BD4617">
      <w:pPr>
        <w:pStyle w:val="Default"/>
        <w:ind w:firstLine="709"/>
        <w:contextualSpacing/>
        <w:jc w:val="both"/>
        <w:rPr>
          <w:color w:val="auto"/>
        </w:rPr>
      </w:pPr>
      <w:r w:rsidRPr="002E45EB">
        <w:rPr>
          <w:color w:val="auto"/>
        </w:rPr>
        <w:t>Данная программа разработана для детей 1</w:t>
      </w:r>
      <w:r w:rsidR="009837D4">
        <w:rPr>
          <w:color w:val="auto"/>
        </w:rPr>
        <w:t>3- 16</w:t>
      </w:r>
      <w:r w:rsidRPr="002E45EB">
        <w:rPr>
          <w:color w:val="auto"/>
        </w:rPr>
        <w:t xml:space="preserve"> лет. Срок обучения по программе 1 год, процесс обучения осуществляетс</w:t>
      </w:r>
      <w:r w:rsidR="00536B82">
        <w:rPr>
          <w:color w:val="auto"/>
        </w:rPr>
        <w:t>я в группах. Занятия проводятся 1</w:t>
      </w:r>
      <w:r w:rsidRPr="002E45EB">
        <w:rPr>
          <w:color w:val="auto"/>
        </w:rPr>
        <w:t xml:space="preserve"> раза </w:t>
      </w:r>
      <w:r w:rsidR="00536B82">
        <w:rPr>
          <w:color w:val="auto"/>
        </w:rPr>
        <w:t xml:space="preserve">в неделю: по </w:t>
      </w:r>
      <w:r w:rsidR="006B450A">
        <w:rPr>
          <w:color w:val="auto"/>
        </w:rPr>
        <w:t>2</w:t>
      </w:r>
      <w:r w:rsidR="00536B82">
        <w:rPr>
          <w:color w:val="auto"/>
        </w:rPr>
        <w:t xml:space="preserve"> час</w:t>
      </w:r>
      <w:r w:rsidR="006B450A">
        <w:rPr>
          <w:color w:val="auto"/>
        </w:rPr>
        <w:t>а</w:t>
      </w:r>
      <w:r w:rsidR="00536B82">
        <w:rPr>
          <w:color w:val="auto"/>
        </w:rPr>
        <w:t xml:space="preserve"> из расчета </w:t>
      </w:r>
      <w:r w:rsidR="006B450A">
        <w:rPr>
          <w:color w:val="auto"/>
        </w:rPr>
        <w:t>68</w:t>
      </w:r>
      <w:r w:rsidRPr="002E45EB">
        <w:rPr>
          <w:color w:val="auto"/>
        </w:rPr>
        <w:t xml:space="preserve"> час</w:t>
      </w:r>
      <w:r w:rsidR="006B450A">
        <w:rPr>
          <w:color w:val="auto"/>
        </w:rPr>
        <w:t>ов</w:t>
      </w:r>
      <w:r w:rsidRPr="002E45EB">
        <w:rPr>
          <w:color w:val="auto"/>
        </w:rPr>
        <w:t xml:space="preserve"> в год. </w:t>
      </w:r>
    </w:p>
    <w:p w:rsidR="00DF4AF5" w:rsidRPr="002E45EB" w:rsidRDefault="002E45EB" w:rsidP="00BD4617">
      <w:pPr>
        <w:pStyle w:val="Default"/>
        <w:ind w:firstLine="709"/>
        <w:contextualSpacing/>
        <w:jc w:val="both"/>
      </w:pPr>
      <w:r w:rsidRPr="002E45EB">
        <w:rPr>
          <w:color w:val="auto"/>
        </w:rPr>
        <w:t>Продолжительность учебных занятий установлена с учетом возрастных особенностей учащихся, допустимой нагрузки в соответствии с санитарными нормами и правилами, утвержденными СанПин 2.4.4.3172-14.</w:t>
      </w:r>
    </w:p>
    <w:p w:rsidR="00DF4AF5" w:rsidRPr="002E45EB" w:rsidRDefault="00DF4AF5" w:rsidP="00757E44">
      <w:pPr>
        <w:pStyle w:val="Default"/>
        <w:contextualSpacing/>
        <w:jc w:val="both"/>
      </w:pPr>
      <w:r w:rsidRPr="002E45EB">
        <w:rPr>
          <w:b/>
          <w:bCs/>
        </w:rPr>
        <w:t>Цель программы</w:t>
      </w:r>
      <w:r w:rsidRPr="002E45EB">
        <w:t xml:space="preserve">: </w:t>
      </w:r>
    </w:p>
    <w:p w:rsidR="002E45EB" w:rsidRPr="002E45EB" w:rsidRDefault="002E45EB" w:rsidP="00BD4617">
      <w:pPr>
        <w:pStyle w:val="Default"/>
        <w:ind w:firstLine="709"/>
        <w:contextualSpacing/>
        <w:jc w:val="both"/>
        <w:rPr>
          <w:color w:val="auto"/>
        </w:rPr>
      </w:pPr>
      <w:r w:rsidRPr="002E45EB">
        <w:rPr>
          <w:color w:val="auto"/>
        </w:rPr>
        <w:t xml:space="preserve">формирование гражданско-патриотических качеств личности, способной к самообразованию и самосовершенствованию. </w:t>
      </w:r>
    </w:p>
    <w:p w:rsidR="002E45EB" w:rsidRPr="00757E44" w:rsidRDefault="002E45EB" w:rsidP="00757E44">
      <w:pPr>
        <w:pStyle w:val="Default"/>
        <w:contextualSpacing/>
        <w:jc w:val="both"/>
        <w:rPr>
          <w:color w:val="auto"/>
        </w:rPr>
      </w:pPr>
      <w:r w:rsidRPr="00757E44">
        <w:rPr>
          <w:b/>
          <w:bCs/>
          <w:iCs/>
          <w:color w:val="auto"/>
        </w:rPr>
        <w:t>Задачи</w:t>
      </w:r>
      <w:r w:rsidRPr="00757E44">
        <w:rPr>
          <w:b/>
          <w:bCs/>
          <w:color w:val="auto"/>
        </w:rPr>
        <w:t xml:space="preserve">: </w:t>
      </w:r>
    </w:p>
    <w:p w:rsidR="002E45EB" w:rsidRPr="00757E44" w:rsidRDefault="002E45EB" w:rsidP="00BD4617">
      <w:pPr>
        <w:pStyle w:val="Default"/>
        <w:ind w:firstLine="709"/>
        <w:contextualSpacing/>
        <w:jc w:val="both"/>
        <w:rPr>
          <w:color w:val="auto"/>
        </w:rPr>
      </w:pPr>
      <w:r w:rsidRPr="00757E44">
        <w:rPr>
          <w:b/>
          <w:bCs/>
          <w:iCs/>
          <w:color w:val="auto"/>
        </w:rPr>
        <w:t xml:space="preserve">обучающие: </w:t>
      </w:r>
    </w:p>
    <w:p w:rsidR="002E45EB" w:rsidRPr="002E45EB" w:rsidRDefault="002E45EB" w:rsidP="004571EF">
      <w:pPr>
        <w:pStyle w:val="Default"/>
        <w:numPr>
          <w:ilvl w:val="0"/>
          <w:numId w:val="1"/>
        </w:numPr>
        <w:spacing w:after="44"/>
        <w:contextualSpacing/>
        <w:jc w:val="both"/>
        <w:rPr>
          <w:color w:val="auto"/>
        </w:rPr>
      </w:pPr>
      <w:r w:rsidRPr="002E45EB">
        <w:rPr>
          <w:color w:val="auto"/>
        </w:rPr>
        <w:t xml:space="preserve">знакомство с историей Вооруженных Сил РФ; </w:t>
      </w:r>
    </w:p>
    <w:p w:rsidR="002E45EB" w:rsidRPr="002E45EB" w:rsidRDefault="002E45EB" w:rsidP="004571EF">
      <w:pPr>
        <w:pStyle w:val="Default"/>
        <w:numPr>
          <w:ilvl w:val="0"/>
          <w:numId w:val="1"/>
        </w:numPr>
        <w:spacing w:after="44"/>
        <w:contextualSpacing/>
        <w:jc w:val="both"/>
        <w:rPr>
          <w:color w:val="auto"/>
        </w:rPr>
      </w:pPr>
      <w:r w:rsidRPr="002E45EB">
        <w:rPr>
          <w:color w:val="auto"/>
        </w:rPr>
        <w:t xml:space="preserve">знакомство с символами воинской славы, Боевым Знаменем; </w:t>
      </w:r>
    </w:p>
    <w:p w:rsidR="002E45EB" w:rsidRPr="002E45EB" w:rsidRDefault="002E45EB" w:rsidP="004571EF">
      <w:pPr>
        <w:pStyle w:val="Default"/>
        <w:numPr>
          <w:ilvl w:val="0"/>
          <w:numId w:val="1"/>
        </w:numPr>
        <w:contextualSpacing/>
        <w:jc w:val="both"/>
        <w:rPr>
          <w:color w:val="auto"/>
        </w:rPr>
      </w:pPr>
      <w:r w:rsidRPr="002E45EB">
        <w:rPr>
          <w:color w:val="auto"/>
        </w:rPr>
        <w:t xml:space="preserve">знакомство со стрелковым оружием; </w:t>
      </w:r>
    </w:p>
    <w:p w:rsidR="002E45EB" w:rsidRPr="002E45EB" w:rsidRDefault="002E45EB" w:rsidP="004571EF">
      <w:pPr>
        <w:pStyle w:val="Default"/>
        <w:numPr>
          <w:ilvl w:val="0"/>
          <w:numId w:val="1"/>
        </w:numPr>
        <w:spacing w:after="44"/>
        <w:contextualSpacing/>
        <w:jc w:val="both"/>
        <w:rPr>
          <w:color w:val="auto"/>
        </w:rPr>
      </w:pPr>
      <w:r w:rsidRPr="002E45EB">
        <w:rPr>
          <w:color w:val="auto"/>
        </w:rPr>
        <w:t xml:space="preserve">формирование навыка использования стрелкового оружия; </w:t>
      </w:r>
    </w:p>
    <w:p w:rsidR="002E45EB" w:rsidRPr="002E45EB" w:rsidRDefault="002E45EB" w:rsidP="004571EF">
      <w:pPr>
        <w:pStyle w:val="Default"/>
        <w:numPr>
          <w:ilvl w:val="0"/>
          <w:numId w:val="1"/>
        </w:numPr>
        <w:spacing w:after="44"/>
        <w:contextualSpacing/>
        <w:jc w:val="both"/>
        <w:rPr>
          <w:color w:val="auto"/>
        </w:rPr>
      </w:pPr>
      <w:r w:rsidRPr="002E45EB">
        <w:rPr>
          <w:color w:val="auto"/>
        </w:rPr>
        <w:t xml:space="preserve">овладение приемами первой медицинской помощи и выживания в экстремальной ситуации; </w:t>
      </w:r>
    </w:p>
    <w:p w:rsidR="002E45EB" w:rsidRPr="002E45EB" w:rsidRDefault="002E45EB" w:rsidP="004571EF">
      <w:pPr>
        <w:pStyle w:val="Default"/>
        <w:numPr>
          <w:ilvl w:val="0"/>
          <w:numId w:val="1"/>
        </w:numPr>
        <w:spacing w:after="44"/>
        <w:contextualSpacing/>
        <w:jc w:val="both"/>
        <w:rPr>
          <w:color w:val="auto"/>
        </w:rPr>
      </w:pPr>
      <w:r w:rsidRPr="002E45EB">
        <w:rPr>
          <w:color w:val="auto"/>
        </w:rPr>
        <w:t xml:space="preserve">знакомство с правилами дорожного движения; </w:t>
      </w:r>
    </w:p>
    <w:p w:rsidR="002E45EB" w:rsidRPr="002E45EB" w:rsidRDefault="002E45EB" w:rsidP="004571EF">
      <w:pPr>
        <w:pStyle w:val="Default"/>
        <w:numPr>
          <w:ilvl w:val="0"/>
          <w:numId w:val="1"/>
        </w:numPr>
        <w:contextualSpacing/>
        <w:jc w:val="both"/>
        <w:rPr>
          <w:color w:val="auto"/>
        </w:rPr>
      </w:pPr>
      <w:r w:rsidRPr="002E45EB">
        <w:rPr>
          <w:color w:val="auto"/>
        </w:rPr>
        <w:t xml:space="preserve">формирование навыка действий при учебной пожарной тревоге; </w:t>
      </w:r>
    </w:p>
    <w:p w:rsidR="002E45EB" w:rsidRPr="002E45EB" w:rsidRDefault="002E45EB" w:rsidP="00BD4617">
      <w:pPr>
        <w:pStyle w:val="Default"/>
        <w:ind w:firstLine="709"/>
        <w:contextualSpacing/>
        <w:jc w:val="both"/>
        <w:rPr>
          <w:color w:val="auto"/>
        </w:rPr>
      </w:pPr>
    </w:p>
    <w:p w:rsidR="002E45EB" w:rsidRPr="00757E44" w:rsidRDefault="002E45EB" w:rsidP="00BD4617">
      <w:pPr>
        <w:pStyle w:val="Default"/>
        <w:ind w:firstLine="709"/>
        <w:contextualSpacing/>
        <w:jc w:val="both"/>
        <w:rPr>
          <w:color w:val="auto"/>
        </w:rPr>
      </w:pPr>
      <w:r w:rsidRPr="00757E44">
        <w:rPr>
          <w:b/>
          <w:bCs/>
          <w:iCs/>
          <w:color w:val="auto"/>
        </w:rPr>
        <w:t xml:space="preserve">развивающие: </w:t>
      </w:r>
    </w:p>
    <w:p w:rsidR="002E45EB" w:rsidRPr="002E45EB" w:rsidRDefault="002E45EB" w:rsidP="004571EF">
      <w:pPr>
        <w:pStyle w:val="Default"/>
        <w:numPr>
          <w:ilvl w:val="0"/>
          <w:numId w:val="2"/>
        </w:numPr>
        <w:spacing w:after="47"/>
        <w:contextualSpacing/>
        <w:jc w:val="both"/>
        <w:rPr>
          <w:color w:val="auto"/>
        </w:rPr>
      </w:pPr>
      <w:r w:rsidRPr="002E45EB">
        <w:rPr>
          <w:color w:val="auto"/>
        </w:rPr>
        <w:t xml:space="preserve">развитие выносливости, ловкости, физической силы юнармейцев через занятия военно-прикладным многоборьем; </w:t>
      </w:r>
    </w:p>
    <w:p w:rsidR="002E45EB" w:rsidRPr="002E45EB" w:rsidRDefault="002E45EB" w:rsidP="004571EF">
      <w:pPr>
        <w:pStyle w:val="Default"/>
        <w:numPr>
          <w:ilvl w:val="0"/>
          <w:numId w:val="2"/>
        </w:numPr>
        <w:spacing w:after="47"/>
        <w:contextualSpacing/>
        <w:jc w:val="both"/>
        <w:rPr>
          <w:color w:val="auto"/>
        </w:rPr>
      </w:pPr>
      <w:r w:rsidRPr="002E45EB">
        <w:rPr>
          <w:color w:val="auto"/>
        </w:rPr>
        <w:t>развитие аккуратности, чистоп</w:t>
      </w:r>
      <w:r w:rsidR="0028017B">
        <w:rPr>
          <w:color w:val="auto"/>
        </w:rPr>
        <w:t>лотности, дисциплинированности;</w:t>
      </w:r>
    </w:p>
    <w:p w:rsidR="0028017B" w:rsidRPr="002E45EB" w:rsidRDefault="0028017B" w:rsidP="004571EF">
      <w:pPr>
        <w:pStyle w:val="Default"/>
        <w:numPr>
          <w:ilvl w:val="0"/>
          <w:numId w:val="2"/>
        </w:numPr>
        <w:contextualSpacing/>
        <w:jc w:val="both"/>
        <w:rPr>
          <w:color w:val="auto"/>
        </w:rPr>
      </w:pPr>
      <w:r w:rsidRPr="002E45EB">
        <w:rPr>
          <w:color w:val="auto"/>
        </w:rPr>
        <w:t xml:space="preserve">развивать практические навыки и умения учащихся в вопросах действий в чрезвычайных и экстремальных ситуациях, способности оказания первой медицинской помощи; </w:t>
      </w:r>
    </w:p>
    <w:p w:rsidR="0028017B" w:rsidRPr="002E45EB" w:rsidRDefault="0028017B" w:rsidP="004571EF">
      <w:pPr>
        <w:pStyle w:val="Default"/>
        <w:numPr>
          <w:ilvl w:val="0"/>
          <w:numId w:val="2"/>
        </w:numPr>
        <w:contextualSpacing/>
        <w:jc w:val="both"/>
        <w:rPr>
          <w:color w:val="auto"/>
        </w:rPr>
      </w:pPr>
      <w:r w:rsidRPr="002E45EB">
        <w:rPr>
          <w:color w:val="auto"/>
        </w:rPr>
        <w:t xml:space="preserve"> развивать физическую закалку учащихся и укрепление их здоровья. </w:t>
      </w:r>
    </w:p>
    <w:p w:rsidR="0028017B" w:rsidRPr="002E45EB" w:rsidRDefault="0028017B" w:rsidP="0028017B">
      <w:pPr>
        <w:pStyle w:val="Default"/>
        <w:ind w:left="1429"/>
        <w:contextualSpacing/>
        <w:jc w:val="both"/>
        <w:rPr>
          <w:color w:val="auto"/>
        </w:rPr>
      </w:pPr>
    </w:p>
    <w:p w:rsidR="002E45EB" w:rsidRPr="00757E44" w:rsidRDefault="002E45EB" w:rsidP="00BD4617">
      <w:pPr>
        <w:pStyle w:val="Default"/>
        <w:ind w:firstLine="709"/>
        <w:contextualSpacing/>
        <w:jc w:val="both"/>
        <w:rPr>
          <w:color w:val="auto"/>
        </w:rPr>
      </w:pPr>
      <w:r w:rsidRPr="00757E44">
        <w:rPr>
          <w:b/>
          <w:bCs/>
          <w:iCs/>
          <w:color w:val="auto"/>
        </w:rPr>
        <w:t xml:space="preserve">воспитательные: </w:t>
      </w:r>
    </w:p>
    <w:p w:rsidR="002E45EB" w:rsidRPr="002E45EB" w:rsidRDefault="002E45EB" w:rsidP="004571EF">
      <w:pPr>
        <w:pStyle w:val="Default"/>
        <w:numPr>
          <w:ilvl w:val="0"/>
          <w:numId w:val="3"/>
        </w:numPr>
        <w:spacing w:after="45"/>
        <w:contextualSpacing/>
        <w:jc w:val="both"/>
        <w:rPr>
          <w:color w:val="auto"/>
        </w:rPr>
      </w:pPr>
      <w:r w:rsidRPr="002E45EB">
        <w:rPr>
          <w:color w:val="auto"/>
        </w:rPr>
        <w:t xml:space="preserve">воспитание патриотизма как преданности и любви к своему Отечеству; </w:t>
      </w:r>
    </w:p>
    <w:p w:rsidR="002E45EB" w:rsidRPr="002E45EB" w:rsidRDefault="002E45EB" w:rsidP="004571EF">
      <w:pPr>
        <w:pStyle w:val="Default"/>
        <w:numPr>
          <w:ilvl w:val="0"/>
          <w:numId w:val="3"/>
        </w:numPr>
        <w:contextualSpacing/>
        <w:jc w:val="both"/>
        <w:rPr>
          <w:color w:val="auto"/>
        </w:rPr>
      </w:pPr>
      <w:r w:rsidRPr="002E45EB">
        <w:rPr>
          <w:color w:val="auto"/>
        </w:rPr>
        <w:t xml:space="preserve">воспитание ответственности за принятые решения и поступки, самостоятельности; </w:t>
      </w:r>
    </w:p>
    <w:p w:rsidR="0028017B" w:rsidRDefault="002E45EB" w:rsidP="004571EF">
      <w:pPr>
        <w:pStyle w:val="Default"/>
        <w:numPr>
          <w:ilvl w:val="0"/>
          <w:numId w:val="3"/>
        </w:numPr>
        <w:contextualSpacing/>
        <w:jc w:val="both"/>
        <w:rPr>
          <w:color w:val="auto"/>
        </w:rPr>
      </w:pPr>
      <w:r w:rsidRPr="002E45EB">
        <w:rPr>
          <w:color w:val="auto"/>
        </w:rPr>
        <w:t>воспитание коллективизма</w:t>
      </w:r>
      <w:r w:rsidR="0028017B">
        <w:rPr>
          <w:color w:val="auto"/>
        </w:rPr>
        <w:t>.</w:t>
      </w:r>
    </w:p>
    <w:p w:rsidR="0028017B" w:rsidRPr="002E45EB" w:rsidRDefault="0028017B" w:rsidP="004571EF">
      <w:pPr>
        <w:pStyle w:val="Default"/>
        <w:numPr>
          <w:ilvl w:val="0"/>
          <w:numId w:val="3"/>
        </w:numPr>
        <w:contextualSpacing/>
        <w:jc w:val="both"/>
        <w:rPr>
          <w:color w:val="auto"/>
        </w:rPr>
      </w:pPr>
      <w:r w:rsidRPr="002E45EB">
        <w:rPr>
          <w:color w:val="auto"/>
        </w:rPr>
        <w:t xml:space="preserve">воспитывать любовь к родному краю, бережное отношение к традициям и культуре народов России. </w:t>
      </w:r>
    </w:p>
    <w:p w:rsidR="0028017B" w:rsidRPr="0028017B" w:rsidRDefault="0028017B" w:rsidP="004571EF">
      <w:pPr>
        <w:pStyle w:val="Default"/>
        <w:numPr>
          <w:ilvl w:val="0"/>
          <w:numId w:val="3"/>
        </w:numPr>
        <w:contextualSpacing/>
        <w:jc w:val="both"/>
        <w:rPr>
          <w:color w:val="auto"/>
        </w:rPr>
      </w:pPr>
      <w:r w:rsidRPr="0028017B">
        <w:rPr>
          <w:color w:val="auto"/>
        </w:rPr>
        <w:t xml:space="preserve">способствовать профессиональной ориентации учащихся. </w:t>
      </w:r>
    </w:p>
    <w:p w:rsidR="002E45EB" w:rsidRPr="002E45EB" w:rsidRDefault="002E45EB" w:rsidP="0028017B">
      <w:pPr>
        <w:pStyle w:val="Default"/>
        <w:ind w:left="1429"/>
        <w:contextualSpacing/>
        <w:jc w:val="both"/>
        <w:rPr>
          <w:color w:val="auto"/>
        </w:rPr>
      </w:pPr>
      <w:r w:rsidRPr="002E45EB">
        <w:rPr>
          <w:color w:val="auto"/>
        </w:rPr>
        <w:t xml:space="preserve"> </w:t>
      </w:r>
    </w:p>
    <w:p w:rsidR="00DF4AF5" w:rsidRPr="002E45EB" w:rsidRDefault="00DF4AF5" w:rsidP="00757E44">
      <w:pPr>
        <w:pStyle w:val="Default"/>
        <w:contextualSpacing/>
        <w:jc w:val="both"/>
        <w:rPr>
          <w:color w:val="auto"/>
        </w:rPr>
      </w:pPr>
      <w:r w:rsidRPr="002E45EB">
        <w:rPr>
          <w:b/>
          <w:bCs/>
          <w:color w:val="auto"/>
        </w:rPr>
        <w:t>Условия реализации программы</w:t>
      </w:r>
      <w:r w:rsidRPr="002E45EB">
        <w:rPr>
          <w:color w:val="auto"/>
        </w:rPr>
        <w:t xml:space="preserve">: </w:t>
      </w:r>
    </w:p>
    <w:p w:rsidR="00DF4AF5" w:rsidRPr="00757E44" w:rsidRDefault="00DF4AF5" w:rsidP="00BD4617">
      <w:pPr>
        <w:pStyle w:val="Default"/>
        <w:ind w:firstLine="709"/>
        <w:contextualSpacing/>
        <w:jc w:val="both"/>
        <w:rPr>
          <w:color w:val="auto"/>
        </w:rPr>
      </w:pPr>
      <w:r w:rsidRPr="00757E44">
        <w:rPr>
          <w:b/>
          <w:bCs/>
          <w:iCs/>
          <w:color w:val="auto"/>
        </w:rPr>
        <w:t>Сроки реализации программы</w:t>
      </w:r>
      <w:r w:rsidRPr="00757E44">
        <w:rPr>
          <w:iCs/>
          <w:color w:val="auto"/>
        </w:rPr>
        <w:t xml:space="preserve">: </w:t>
      </w:r>
    </w:p>
    <w:p w:rsidR="00DF4AF5" w:rsidRPr="002E45EB" w:rsidRDefault="00DF4AF5" w:rsidP="00BD4617">
      <w:pPr>
        <w:pStyle w:val="Default"/>
        <w:ind w:firstLine="709"/>
        <w:contextualSpacing/>
        <w:jc w:val="both"/>
        <w:rPr>
          <w:color w:val="auto"/>
        </w:rPr>
      </w:pPr>
      <w:r w:rsidRPr="002E45EB">
        <w:rPr>
          <w:color w:val="auto"/>
        </w:rPr>
        <w:t xml:space="preserve">Программа рассчитана на </w:t>
      </w:r>
      <w:r w:rsidR="0028017B">
        <w:rPr>
          <w:color w:val="auto"/>
        </w:rPr>
        <w:t>1 год</w:t>
      </w:r>
      <w:r w:rsidRPr="002E45EB">
        <w:rPr>
          <w:color w:val="auto"/>
        </w:rPr>
        <w:t xml:space="preserve"> обучения. </w:t>
      </w:r>
    </w:p>
    <w:p w:rsidR="00DF4AF5" w:rsidRPr="002E45EB" w:rsidRDefault="00DF4AF5" w:rsidP="00BD4617">
      <w:pPr>
        <w:pStyle w:val="Default"/>
        <w:ind w:firstLine="709"/>
        <w:contextualSpacing/>
        <w:jc w:val="both"/>
        <w:rPr>
          <w:color w:val="auto"/>
        </w:rPr>
      </w:pPr>
      <w:r w:rsidRPr="00757E44">
        <w:rPr>
          <w:b/>
          <w:bCs/>
          <w:iCs/>
          <w:color w:val="auto"/>
        </w:rPr>
        <w:t>Условия набора в группу:</w:t>
      </w:r>
      <w:r w:rsidRPr="002E45EB">
        <w:rPr>
          <w:b/>
          <w:bCs/>
          <w:i/>
          <w:iCs/>
          <w:color w:val="auto"/>
        </w:rPr>
        <w:t xml:space="preserve"> </w:t>
      </w:r>
      <w:r w:rsidRPr="002E45EB">
        <w:rPr>
          <w:color w:val="auto"/>
        </w:rPr>
        <w:t xml:space="preserve">в группу набираются все желающие, которые соответствуют возрастным ограничениям и имеют соответствующий медицинский допуск. </w:t>
      </w:r>
    </w:p>
    <w:p w:rsidR="00DF4AF5" w:rsidRPr="00757E44" w:rsidRDefault="00DF4AF5" w:rsidP="00BD4617">
      <w:pPr>
        <w:pStyle w:val="Default"/>
        <w:ind w:firstLine="709"/>
        <w:contextualSpacing/>
        <w:jc w:val="both"/>
        <w:rPr>
          <w:color w:val="auto"/>
        </w:rPr>
      </w:pPr>
      <w:r w:rsidRPr="00757E44">
        <w:rPr>
          <w:b/>
          <w:bCs/>
          <w:iCs/>
          <w:color w:val="auto"/>
        </w:rPr>
        <w:t>Формы проведения занятий</w:t>
      </w:r>
      <w:r w:rsidRPr="00757E44">
        <w:rPr>
          <w:iCs/>
          <w:color w:val="auto"/>
        </w:rPr>
        <w:t xml:space="preserve">: </w:t>
      </w:r>
    </w:p>
    <w:p w:rsidR="00DF4AF5" w:rsidRPr="002E45EB" w:rsidRDefault="00DF4AF5" w:rsidP="00BD4617">
      <w:pPr>
        <w:pStyle w:val="Default"/>
        <w:ind w:firstLine="709"/>
        <w:contextualSpacing/>
        <w:jc w:val="both"/>
        <w:rPr>
          <w:color w:val="auto"/>
        </w:rPr>
      </w:pPr>
      <w:r w:rsidRPr="002E45EB">
        <w:rPr>
          <w:color w:val="auto"/>
        </w:rPr>
        <w:lastRenderedPageBreak/>
        <w:t xml:space="preserve">Дифференцированное обучение: лекции, практические занятия, а также экскурсии, походы, конкурсы, соревнования и занятия в стрелковом тире, и в воинской части. </w:t>
      </w:r>
    </w:p>
    <w:p w:rsidR="00DF4AF5" w:rsidRPr="00757E44" w:rsidRDefault="00DF4AF5" w:rsidP="00BD4617">
      <w:pPr>
        <w:pStyle w:val="Default"/>
        <w:ind w:firstLine="709"/>
        <w:contextualSpacing/>
        <w:jc w:val="both"/>
        <w:rPr>
          <w:color w:val="auto"/>
        </w:rPr>
      </w:pPr>
      <w:r w:rsidRPr="00757E44">
        <w:rPr>
          <w:b/>
          <w:bCs/>
          <w:iCs/>
          <w:color w:val="auto"/>
        </w:rPr>
        <w:t>Формы организации занятий</w:t>
      </w:r>
      <w:r w:rsidRPr="00757E44">
        <w:rPr>
          <w:iCs/>
          <w:color w:val="auto"/>
        </w:rPr>
        <w:t xml:space="preserve">: </w:t>
      </w:r>
    </w:p>
    <w:p w:rsidR="00DF4AF5" w:rsidRPr="00757E44" w:rsidRDefault="00DF4AF5" w:rsidP="00757E44">
      <w:pPr>
        <w:pStyle w:val="Default"/>
        <w:contextualSpacing/>
        <w:jc w:val="both"/>
        <w:rPr>
          <w:color w:val="auto"/>
        </w:rPr>
      </w:pPr>
      <w:r w:rsidRPr="00757E44">
        <w:rPr>
          <w:iCs/>
          <w:color w:val="auto"/>
        </w:rPr>
        <w:t xml:space="preserve">фронтальная: </w:t>
      </w:r>
    </w:p>
    <w:p w:rsidR="00DF4AF5" w:rsidRPr="002E45EB" w:rsidRDefault="00DF4AF5" w:rsidP="00BD4617">
      <w:pPr>
        <w:pStyle w:val="Default"/>
        <w:spacing w:after="27"/>
        <w:ind w:firstLine="709"/>
        <w:contextualSpacing/>
        <w:jc w:val="both"/>
        <w:rPr>
          <w:color w:val="auto"/>
        </w:rPr>
      </w:pPr>
      <w:r w:rsidRPr="002E45EB">
        <w:rPr>
          <w:color w:val="auto"/>
        </w:rPr>
        <w:t xml:space="preserve">1. беседа; </w:t>
      </w:r>
    </w:p>
    <w:p w:rsidR="00DF4AF5" w:rsidRPr="002E45EB" w:rsidRDefault="00DF4AF5" w:rsidP="00BD4617">
      <w:pPr>
        <w:pStyle w:val="Default"/>
        <w:spacing w:after="27"/>
        <w:ind w:firstLine="709"/>
        <w:contextualSpacing/>
        <w:jc w:val="both"/>
        <w:rPr>
          <w:color w:val="auto"/>
        </w:rPr>
      </w:pPr>
      <w:r w:rsidRPr="002E45EB">
        <w:rPr>
          <w:color w:val="auto"/>
        </w:rPr>
        <w:t xml:space="preserve">2. устный опрос; </w:t>
      </w:r>
    </w:p>
    <w:p w:rsidR="00DF4AF5" w:rsidRPr="002E45EB" w:rsidRDefault="00DF4AF5" w:rsidP="00BD4617">
      <w:pPr>
        <w:pStyle w:val="Default"/>
        <w:ind w:firstLine="709"/>
        <w:contextualSpacing/>
        <w:jc w:val="both"/>
        <w:rPr>
          <w:color w:val="auto"/>
        </w:rPr>
      </w:pPr>
      <w:r w:rsidRPr="002E45EB">
        <w:rPr>
          <w:color w:val="auto"/>
        </w:rPr>
        <w:t xml:space="preserve">3. тестирование; </w:t>
      </w:r>
    </w:p>
    <w:p w:rsidR="00DF4AF5" w:rsidRPr="00757E44" w:rsidRDefault="00DF4AF5" w:rsidP="00757E44">
      <w:pPr>
        <w:pStyle w:val="Default"/>
        <w:contextualSpacing/>
        <w:jc w:val="both"/>
        <w:rPr>
          <w:color w:val="auto"/>
        </w:rPr>
      </w:pPr>
      <w:r w:rsidRPr="00757E44">
        <w:rPr>
          <w:iCs/>
          <w:color w:val="auto"/>
        </w:rPr>
        <w:t xml:space="preserve">групповая: </w:t>
      </w:r>
    </w:p>
    <w:p w:rsidR="00DF4AF5" w:rsidRPr="002E45EB" w:rsidRDefault="00DF4AF5" w:rsidP="00BD4617">
      <w:pPr>
        <w:pStyle w:val="Default"/>
        <w:spacing w:after="27"/>
        <w:ind w:firstLine="709"/>
        <w:contextualSpacing/>
        <w:jc w:val="both"/>
        <w:rPr>
          <w:color w:val="auto"/>
        </w:rPr>
      </w:pPr>
      <w:r w:rsidRPr="002E45EB">
        <w:rPr>
          <w:color w:val="auto"/>
        </w:rPr>
        <w:t xml:space="preserve">4. практическое занятие; </w:t>
      </w:r>
    </w:p>
    <w:p w:rsidR="00DF4AF5" w:rsidRPr="002E45EB" w:rsidRDefault="00DF4AF5" w:rsidP="00BD4617">
      <w:pPr>
        <w:pStyle w:val="Default"/>
        <w:spacing w:after="27"/>
        <w:ind w:firstLine="709"/>
        <w:contextualSpacing/>
        <w:jc w:val="both"/>
        <w:rPr>
          <w:color w:val="auto"/>
        </w:rPr>
      </w:pPr>
      <w:r w:rsidRPr="002E45EB">
        <w:rPr>
          <w:color w:val="auto"/>
        </w:rPr>
        <w:t xml:space="preserve">5. занятие-игра; </w:t>
      </w:r>
    </w:p>
    <w:p w:rsidR="00DF4AF5" w:rsidRPr="002E45EB" w:rsidRDefault="00DF4AF5" w:rsidP="00BD4617">
      <w:pPr>
        <w:pStyle w:val="Default"/>
        <w:spacing w:after="27"/>
        <w:ind w:firstLine="709"/>
        <w:contextualSpacing/>
        <w:jc w:val="both"/>
        <w:rPr>
          <w:color w:val="auto"/>
        </w:rPr>
      </w:pPr>
      <w:r w:rsidRPr="002E45EB">
        <w:rPr>
          <w:color w:val="auto"/>
        </w:rPr>
        <w:t xml:space="preserve">6. соревнование; </w:t>
      </w:r>
    </w:p>
    <w:p w:rsidR="00DF4AF5" w:rsidRPr="002E45EB" w:rsidRDefault="00757E44" w:rsidP="00BD4617">
      <w:pPr>
        <w:pStyle w:val="Default"/>
        <w:ind w:firstLine="709"/>
        <w:contextualSpacing/>
        <w:jc w:val="both"/>
        <w:rPr>
          <w:color w:val="auto"/>
        </w:rPr>
      </w:pPr>
      <w:r>
        <w:rPr>
          <w:color w:val="auto"/>
        </w:rPr>
        <w:t>7. викторина.</w:t>
      </w:r>
      <w:r w:rsidR="00DF4AF5" w:rsidRPr="002E45EB">
        <w:rPr>
          <w:color w:val="auto"/>
        </w:rPr>
        <w:t xml:space="preserve"> </w:t>
      </w:r>
    </w:p>
    <w:p w:rsidR="00DF4AF5" w:rsidRPr="00757E44" w:rsidRDefault="00DF4AF5" w:rsidP="00BD4617">
      <w:pPr>
        <w:pStyle w:val="Default"/>
        <w:ind w:firstLine="709"/>
        <w:contextualSpacing/>
        <w:jc w:val="both"/>
        <w:rPr>
          <w:color w:val="auto"/>
        </w:rPr>
      </w:pPr>
      <w:r w:rsidRPr="00757E44">
        <w:rPr>
          <w:b/>
          <w:bCs/>
          <w:iCs/>
          <w:color w:val="auto"/>
        </w:rPr>
        <w:t xml:space="preserve">Материально — техническое оснащение: </w:t>
      </w:r>
    </w:p>
    <w:p w:rsidR="00DF4AF5" w:rsidRPr="002E45EB" w:rsidRDefault="00DF4AF5" w:rsidP="00BD4617">
      <w:pPr>
        <w:pStyle w:val="Default"/>
        <w:spacing w:after="27"/>
        <w:ind w:firstLine="709"/>
        <w:contextualSpacing/>
        <w:jc w:val="both"/>
        <w:rPr>
          <w:color w:val="auto"/>
        </w:rPr>
      </w:pPr>
      <w:r w:rsidRPr="002E45EB">
        <w:rPr>
          <w:color w:val="auto"/>
        </w:rPr>
        <w:t xml:space="preserve">1. Спортивные и топографические карты. </w:t>
      </w:r>
    </w:p>
    <w:p w:rsidR="00DF4AF5" w:rsidRPr="002E45EB" w:rsidRDefault="00DF4AF5" w:rsidP="00BD4617">
      <w:pPr>
        <w:pStyle w:val="Default"/>
        <w:spacing w:after="27"/>
        <w:ind w:firstLine="709"/>
        <w:contextualSpacing/>
        <w:jc w:val="both"/>
        <w:rPr>
          <w:color w:val="auto"/>
        </w:rPr>
      </w:pPr>
      <w:r w:rsidRPr="002E45EB">
        <w:rPr>
          <w:color w:val="auto"/>
        </w:rPr>
        <w:t xml:space="preserve">2. Атласы и планы. </w:t>
      </w:r>
    </w:p>
    <w:p w:rsidR="00DF4AF5" w:rsidRPr="002E45EB" w:rsidRDefault="00DF4AF5" w:rsidP="00BD4617">
      <w:pPr>
        <w:pStyle w:val="Default"/>
        <w:spacing w:after="27"/>
        <w:ind w:firstLine="709"/>
        <w:contextualSpacing/>
        <w:jc w:val="both"/>
        <w:rPr>
          <w:color w:val="auto"/>
        </w:rPr>
      </w:pPr>
      <w:r w:rsidRPr="002E45EB">
        <w:rPr>
          <w:color w:val="auto"/>
        </w:rPr>
        <w:t xml:space="preserve">3. Серия видеоматериалов «Школа безопасности» </w:t>
      </w:r>
    </w:p>
    <w:p w:rsidR="00DF4AF5" w:rsidRPr="002E45EB" w:rsidRDefault="00DF4AF5" w:rsidP="00BD4617">
      <w:pPr>
        <w:pStyle w:val="Default"/>
        <w:ind w:firstLine="709"/>
        <w:contextualSpacing/>
        <w:jc w:val="both"/>
      </w:pPr>
      <w:r w:rsidRPr="002E45EB">
        <w:t>4. Комплект специального оборудования на 1</w:t>
      </w:r>
      <w:r w:rsidR="00D32F1A">
        <w:t>1</w:t>
      </w:r>
      <w:r w:rsidRPr="002E45EB">
        <w:t xml:space="preserve"> человек. </w:t>
      </w:r>
    </w:p>
    <w:p w:rsidR="00DF4AF5" w:rsidRPr="002E45EB" w:rsidRDefault="00DF4AF5" w:rsidP="00BD4617">
      <w:pPr>
        <w:pStyle w:val="Default"/>
        <w:ind w:firstLine="709"/>
        <w:contextualSpacing/>
        <w:jc w:val="both"/>
      </w:pPr>
      <w:r w:rsidRPr="002E45EB">
        <w:t xml:space="preserve">5. Комплекты боевой одежды </w:t>
      </w:r>
    </w:p>
    <w:p w:rsidR="00DF4AF5" w:rsidRPr="002E45EB" w:rsidRDefault="00DF4AF5" w:rsidP="00BD4617">
      <w:pPr>
        <w:pStyle w:val="Default"/>
        <w:ind w:firstLine="709"/>
        <w:contextualSpacing/>
        <w:jc w:val="both"/>
      </w:pPr>
      <w:r w:rsidRPr="002E45EB">
        <w:t xml:space="preserve">6. Пожарные разветвления и рукава </w:t>
      </w:r>
    </w:p>
    <w:p w:rsidR="00DF4AF5" w:rsidRPr="002E45EB" w:rsidRDefault="00DF4AF5" w:rsidP="00BD4617">
      <w:pPr>
        <w:pStyle w:val="Default"/>
        <w:ind w:firstLine="709"/>
        <w:contextualSpacing/>
        <w:jc w:val="both"/>
        <w:rPr>
          <w:color w:val="auto"/>
        </w:rPr>
      </w:pPr>
    </w:p>
    <w:p w:rsidR="002E45EB" w:rsidRPr="002E45EB" w:rsidRDefault="002E45EB" w:rsidP="00BD4617">
      <w:pPr>
        <w:pStyle w:val="Default"/>
        <w:ind w:firstLine="709"/>
        <w:contextualSpacing/>
        <w:jc w:val="both"/>
      </w:pPr>
    </w:p>
    <w:p w:rsidR="002E45EB" w:rsidRDefault="00757E44" w:rsidP="00757E44">
      <w:pPr>
        <w:pStyle w:val="Default"/>
        <w:ind w:firstLine="709"/>
        <w:contextualSpacing/>
        <w:jc w:val="center"/>
        <w:rPr>
          <w:b/>
          <w:bCs/>
          <w:color w:val="auto"/>
        </w:rPr>
      </w:pPr>
      <w:r>
        <w:rPr>
          <w:b/>
          <w:bCs/>
          <w:color w:val="auto"/>
        </w:rPr>
        <w:t>Планируемые результаты</w:t>
      </w:r>
    </w:p>
    <w:p w:rsidR="00757E44" w:rsidRPr="002E45EB" w:rsidRDefault="00757E44" w:rsidP="00757E44">
      <w:pPr>
        <w:pStyle w:val="Default"/>
        <w:ind w:firstLine="709"/>
        <w:contextualSpacing/>
        <w:jc w:val="center"/>
        <w:rPr>
          <w:color w:val="auto"/>
        </w:rPr>
      </w:pPr>
    </w:p>
    <w:p w:rsidR="00D32F1A" w:rsidRDefault="002E45EB" w:rsidP="00BD4617">
      <w:pPr>
        <w:pStyle w:val="Default"/>
        <w:ind w:firstLine="709"/>
        <w:contextualSpacing/>
        <w:jc w:val="both"/>
        <w:rPr>
          <w:color w:val="auto"/>
        </w:rPr>
      </w:pPr>
      <w:r w:rsidRPr="002E45EB">
        <w:rPr>
          <w:color w:val="auto"/>
        </w:rPr>
        <w:t xml:space="preserve">Задачи программы «Зарница» решаются посредством проведения теоретических и практических занятий по тематике программы. Предполагается, что к окончанию обучения по программе учащиеся приобретут начальные знания по основам военной подготовки, оказанию первой доврачебной помощи. </w:t>
      </w:r>
    </w:p>
    <w:p w:rsidR="002E45EB" w:rsidRPr="002E45EB" w:rsidRDefault="002E45EB" w:rsidP="00BD4617">
      <w:pPr>
        <w:pStyle w:val="Default"/>
        <w:ind w:firstLine="709"/>
        <w:contextualSpacing/>
        <w:jc w:val="both"/>
        <w:rPr>
          <w:color w:val="auto"/>
        </w:rPr>
      </w:pPr>
      <w:r w:rsidRPr="002E45EB">
        <w:rPr>
          <w:color w:val="auto"/>
        </w:rPr>
        <w:t xml:space="preserve">Освоив программу, учащиеся смогут приобрести те знания и умения в области военных знаний, которые помогут им в дальнейшем, например, в условиях экстремальных и чрезвычайных ситуаций, в период несения воинской службы. </w:t>
      </w:r>
    </w:p>
    <w:p w:rsidR="00D32F1A" w:rsidRPr="002E45EB" w:rsidRDefault="00D32F1A" w:rsidP="00D32F1A">
      <w:pPr>
        <w:pStyle w:val="a3"/>
        <w:shd w:val="clear" w:color="auto" w:fill="FFFFFF"/>
        <w:spacing w:before="0" w:beforeAutospacing="0" w:after="135" w:afterAutospacing="0"/>
        <w:ind w:firstLine="709"/>
        <w:contextualSpacing/>
        <w:jc w:val="both"/>
      </w:pPr>
      <w:r w:rsidRPr="002E45EB">
        <w:t>В результате освоения содержания программы у обучающихся предполагается формирование </w:t>
      </w:r>
      <w:r w:rsidRPr="002E45EB">
        <w:rPr>
          <w:b/>
          <w:bCs/>
        </w:rPr>
        <w:t>универсальных учебных действий</w:t>
      </w:r>
      <w:r w:rsidRPr="002E45EB">
        <w:t> (личностных, регулятивных, познавательных, коммуникативных), позволяющих достигать предметных, метапредметных и личностных результатов.</w:t>
      </w:r>
    </w:p>
    <w:p w:rsidR="002E45EB" w:rsidRPr="00757E44" w:rsidRDefault="002E45EB" w:rsidP="00757E44">
      <w:pPr>
        <w:pStyle w:val="Default"/>
        <w:contextualSpacing/>
        <w:jc w:val="both"/>
        <w:rPr>
          <w:color w:val="auto"/>
        </w:rPr>
      </w:pPr>
      <w:r w:rsidRPr="00757E44">
        <w:rPr>
          <w:b/>
          <w:bCs/>
          <w:iCs/>
          <w:color w:val="auto"/>
        </w:rPr>
        <w:t xml:space="preserve">Предметные результаты. </w:t>
      </w:r>
    </w:p>
    <w:p w:rsidR="002E45EB" w:rsidRPr="00757E44" w:rsidRDefault="002E45EB" w:rsidP="00757E44">
      <w:pPr>
        <w:pStyle w:val="Default"/>
        <w:contextualSpacing/>
        <w:jc w:val="both"/>
        <w:rPr>
          <w:color w:val="auto"/>
        </w:rPr>
      </w:pPr>
      <w:r w:rsidRPr="00757E44">
        <w:rPr>
          <w:iCs/>
          <w:color w:val="auto"/>
        </w:rPr>
        <w:t xml:space="preserve">Учащиеся должны знать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основные вехи в истории Вооруженных сил Российской Федерации;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символы воинской славы;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нормативы физической подготовки для прохождения военизированной полосы препятствий и военизированного кросса;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правила техники безопасности и основные приемы при работе с оружием;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порядок неполной разборки и сборки автомата Калашникова и правила поведения во время стрельб;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команды и приказы военнослужащему, находящемуся в строю, при осуществлении доклада командиру, при передвижении в строю;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азбуку пожарной безопасности, виды огнетушителей и знаков безопасности; </w:t>
      </w:r>
    </w:p>
    <w:p w:rsidR="002E45EB" w:rsidRPr="002E45EB" w:rsidRDefault="002E45EB" w:rsidP="004571EF">
      <w:pPr>
        <w:pStyle w:val="Default"/>
        <w:numPr>
          <w:ilvl w:val="0"/>
          <w:numId w:val="5"/>
        </w:numPr>
        <w:ind w:left="0" w:firstLine="0"/>
        <w:contextualSpacing/>
        <w:jc w:val="both"/>
        <w:rPr>
          <w:color w:val="auto"/>
        </w:rPr>
      </w:pPr>
      <w:r w:rsidRPr="002E45EB">
        <w:rPr>
          <w:color w:val="auto"/>
        </w:rPr>
        <w:t xml:space="preserve">правила ПДД;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медицинские термины, </w:t>
      </w:r>
    </w:p>
    <w:p w:rsidR="002E45EB" w:rsidRPr="002E45EB" w:rsidRDefault="002E45EB" w:rsidP="004571EF">
      <w:pPr>
        <w:pStyle w:val="Default"/>
        <w:numPr>
          <w:ilvl w:val="0"/>
          <w:numId w:val="5"/>
        </w:numPr>
        <w:spacing w:after="44"/>
        <w:ind w:left="0" w:firstLine="0"/>
        <w:contextualSpacing/>
        <w:jc w:val="both"/>
        <w:rPr>
          <w:color w:val="auto"/>
        </w:rPr>
      </w:pPr>
      <w:r w:rsidRPr="002E45EB">
        <w:rPr>
          <w:color w:val="auto"/>
        </w:rPr>
        <w:t xml:space="preserve">основы при оказании доврачебной помощи; </w:t>
      </w:r>
    </w:p>
    <w:p w:rsidR="002E45EB" w:rsidRPr="002E45EB" w:rsidRDefault="002E45EB" w:rsidP="004571EF">
      <w:pPr>
        <w:pStyle w:val="Default"/>
        <w:numPr>
          <w:ilvl w:val="0"/>
          <w:numId w:val="5"/>
        </w:numPr>
        <w:ind w:left="0" w:firstLine="0"/>
        <w:contextualSpacing/>
        <w:jc w:val="both"/>
        <w:rPr>
          <w:color w:val="auto"/>
        </w:rPr>
      </w:pPr>
      <w:r w:rsidRPr="002E45EB">
        <w:rPr>
          <w:color w:val="auto"/>
        </w:rPr>
        <w:t xml:space="preserve">лекарственные травы, растения и грибы. </w:t>
      </w:r>
    </w:p>
    <w:p w:rsidR="002E45EB" w:rsidRPr="00757E44" w:rsidRDefault="002E45EB" w:rsidP="00757E44">
      <w:pPr>
        <w:pStyle w:val="Default"/>
        <w:contextualSpacing/>
        <w:jc w:val="both"/>
        <w:rPr>
          <w:color w:val="auto"/>
        </w:rPr>
      </w:pPr>
      <w:r w:rsidRPr="00757E44">
        <w:rPr>
          <w:iCs/>
          <w:color w:val="auto"/>
        </w:rPr>
        <w:t xml:space="preserve">Учащиеся должны научиться: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lastRenderedPageBreak/>
        <w:t xml:space="preserve">уважительно относиться к символам воинской славы;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t xml:space="preserve">осуществлять неполную сборку разборку автомата Калашникова в связи с установленными нормативами и порядками проведения сборки- разборки автомата;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t xml:space="preserve">вести прицельную стрельбу из положений </w:t>
      </w:r>
      <w:r w:rsidR="00D242CB">
        <w:rPr>
          <w:color w:val="auto"/>
        </w:rPr>
        <w:t>стоя</w:t>
      </w:r>
      <w:r w:rsidRPr="002E45EB">
        <w:rPr>
          <w:color w:val="auto"/>
        </w:rPr>
        <w:t xml:space="preserve">;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t xml:space="preserve">четко и последовательно осуществлять команды, выполнять приказы командира и осуществлять доклад о выполнении поставленной задачи;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t xml:space="preserve">использовать знание правил ПДД на практике;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t xml:space="preserve">выполнять нормативы физической подготовки для прохождения военизированной полосы препятствий и военизированного кросса;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t xml:space="preserve">проводить учебную пожарную тренировку, соблюдая правильный алгоритм действий; </w:t>
      </w:r>
    </w:p>
    <w:p w:rsidR="002E45EB" w:rsidRPr="002E45EB" w:rsidRDefault="002E45EB" w:rsidP="004571EF">
      <w:pPr>
        <w:pStyle w:val="Default"/>
        <w:numPr>
          <w:ilvl w:val="0"/>
          <w:numId w:val="6"/>
        </w:numPr>
        <w:spacing w:after="44"/>
        <w:ind w:left="0" w:firstLine="0"/>
        <w:contextualSpacing/>
        <w:jc w:val="both"/>
        <w:rPr>
          <w:color w:val="auto"/>
        </w:rPr>
      </w:pPr>
      <w:r w:rsidRPr="002E45EB">
        <w:rPr>
          <w:color w:val="auto"/>
        </w:rPr>
        <w:t xml:space="preserve">применять на практике правильный алгоритм оказания доврачебной помощи и транспортировки пострадавшего; </w:t>
      </w:r>
    </w:p>
    <w:p w:rsidR="002E45EB" w:rsidRPr="002E45EB" w:rsidRDefault="002E45EB" w:rsidP="004571EF">
      <w:pPr>
        <w:pStyle w:val="Default"/>
        <w:numPr>
          <w:ilvl w:val="0"/>
          <w:numId w:val="6"/>
        </w:numPr>
        <w:ind w:left="0" w:firstLine="0"/>
        <w:contextualSpacing/>
        <w:jc w:val="both"/>
        <w:rPr>
          <w:color w:val="auto"/>
        </w:rPr>
      </w:pPr>
      <w:r w:rsidRPr="002E45EB">
        <w:rPr>
          <w:color w:val="auto"/>
        </w:rPr>
        <w:t xml:space="preserve">оказывать элементарную доврачебную помощь; </w:t>
      </w:r>
    </w:p>
    <w:p w:rsidR="002E45EB" w:rsidRPr="002E45EB" w:rsidRDefault="002E45EB" w:rsidP="00757E44">
      <w:pPr>
        <w:pStyle w:val="Default"/>
        <w:contextualSpacing/>
        <w:jc w:val="both"/>
        <w:rPr>
          <w:color w:val="auto"/>
        </w:rPr>
      </w:pPr>
    </w:p>
    <w:p w:rsidR="002E45EB" w:rsidRPr="00757E44" w:rsidRDefault="002E45EB" w:rsidP="00757E44">
      <w:pPr>
        <w:pStyle w:val="Default"/>
        <w:contextualSpacing/>
        <w:jc w:val="both"/>
        <w:rPr>
          <w:b/>
          <w:bCs/>
          <w:iCs/>
          <w:color w:val="auto"/>
        </w:rPr>
      </w:pPr>
      <w:r w:rsidRPr="00757E44">
        <w:rPr>
          <w:b/>
          <w:bCs/>
          <w:iCs/>
          <w:color w:val="auto"/>
        </w:rPr>
        <w:t xml:space="preserve">Метапредметные результаты. </w:t>
      </w:r>
    </w:p>
    <w:p w:rsidR="00BF0C2C" w:rsidRPr="00BF0C2C" w:rsidRDefault="00BF0C2C" w:rsidP="00757E44">
      <w:pPr>
        <w:pStyle w:val="Default"/>
      </w:pPr>
      <w:r w:rsidRPr="00BF0C2C">
        <w:t>Регулятивные УУД:</w:t>
      </w:r>
    </w:p>
    <w:p w:rsidR="00BF0C2C" w:rsidRPr="00BF0C2C" w:rsidRDefault="00BF0C2C" w:rsidP="00757E44">
      <w:pPr>
        <w:pStyle w:val="Default"/>
      </w:pPr>
      <w:r w:rsidRPr="00BF0C2C">
        <w:t>Учащиеся научаться:</w:t>
      </w:r>
    </w:p>
    <w:p w:rsidR="00BF0C2C" w:rsidRPr="00BF0C2C" w:rsidRDefault="00BF0C2C" w:rsidP="004571EF">
      <w:pPr>
        <w:pStyle w:val="Default"/>
        <w:numPr>
          <w:ilvl w:val="0"/>
          <w:numId w:val="10"/>
        </w:numPr>
        <w:ind w:left="0" w:firstLine="0"/>
      </w:pPr>
      <w:r w:rsidRPr="00BF0C2C">
        <w:t>понимать и принимать учебную задачу, сформулированную учителем;</w:t>
      </w:r>
    </w:p>
    <w:p w:rsidR="00BF0C2C" w:rsidRPr="00BF0C2C" w:rsidRDefault="00BF0C2C" w:rsidP="004571EF">
      <w:pPr>
        <w:pStyle w:val="Default"/>
        <w:numPr>
          <w:ilvl w:val="0"/>
          <w:numId w:val="10"/>
        </w:numPr>
        <w:ind w:left="0" w:firstLine="0"/>
      </w:pPr>
      <w:r w:rsidRPr="00BF0C2C">
        <w:t>осуществлять контроль, коррекцию и оценку результатов своей деятельности.</w:t>
      </w:r>
    </w:p>
    <w:p w:rsidR="00BF0C2C" w:rsidRPr="00BF0C2C" w:rsidRDefault="00BF0C2C" w:rsidP="00757E44">
      <w:pPr>
        <w:pStyle w:val="Default"/>
      </w:pPr>
      <w:r w:rsidRPr="00BF0C2C">
        <w:t>Познавательная УУД:</w:t>
      </w:r>
    </w:p>
    <w:p w:rsidR="00BF0C2C" w:rsidRPr="00BF0C2C" w:rsidRDefault="00BF0C2C" w:rsidP="00757E44">
      <w:pPr>
        <w:pStyle w:val="Default"/>
      </w:pPr>
      <w:r w:rsidRPr="00BF0C2C">
        <w:t>Учащиеся научатся:</w:t>
      </w:r>
    </w:p>
    <w:p w:rsidR="00BF0C2C" w:rsidRPr="00BF0C2C" w:rsidRDefault="00BF0C2C" w:rsidP="004571EF">
      <w:pPr>
        <w:pStyle w:val="Default"/>
        <w:numPr>
          <w:ilvl w:val="0"/>
          <w:numId w:val="11"/>
        </w:numPr>
        <w:ind w:left="0" w:firstLine="0"/>
      </w:pPr>
      <w:r w:rsidRPr="00BF0C2C">
        <w:t>проводить сравнение и классификацию объектов;</w:t>
      </w:r>
    </w:p>
    <w:p w:rsidR="00BF0C2C" w:rsidRPr="00BF0C2C" w:rsidRDefault="00BF0C2C" w:rsidP="004571EF">
      <w:pPr>
        <w:pStyle w:val="Default"/>
        <w:numPr>
          <w:ilvl w:val="0"/>
          <w:numId w:val="11"/>
        </w:numPr>
        <w:ind w:left="0" w:firstLine="0"/>
      </w:pPr>
      <w:r w:rsidRPr="00BF0C2C">
        <w:t>понимать и применять полученную информацию при выполнении заданий;</w:t>
      </w:r>
    </w:p>
    <w:p w:rsidR="00BF0C2C" w:rsidRPr="00BF0C2C" w:rsidRDefault="00BF0C2C" w:rsidP="004571EF">
      <w:pPr>
        <w:pStyle w:val="Default"/>
        <w:numPr>
          <w:ilvl w:val="0"/>
          <w:numId w:val="11"/>
        </w:numPr>
        <w:ind w:left="0" w:firstLine="0"/>
      </w:pPr>
      <w:r w:rsidRPr="00BF0C2C">
        <w:t>проявлять индивидуальные творческие способности.</w:t>
      </w:r>
    </w:p>
    <w:p w:rsidR="00BF0C2C" w:rsidRPr="00BF0C2C" w:rsidRDefault="00BF0C2C" w:rsidP="00757E44">
      <w:pPr>
        <w:pStyle w:val="Default"/>
      </w:pPr>
      <w:r w:rsidRPr="00BF0C2C">
        <w:t>Коммуникативные УУД:</w:t>
      </w:r>
    </w:p>
    <w:p w:rsidR="00BF0C2C" w:rsidRPr="00BF0C2C" w:rsidRDefault="00BF0C2C" w:rsidP="00757E44">
      <w:pPr>
        <w:pStyle w:val="Default"/>
      </w:pPr>
      <w:r w:rsidRPr="00BF0C2C">
        <w:t>Учащиеся научаться:</w:t>
      </w:r>
    </w:p>
    <w:p w:rsidR="00BF0C2C" w:rsidRPr="00BF0C2C" w:rsidRDefault="00BF0C2C" w:rsidP="004571EF">
      <w:pPr>
        <w:pStyle w:val="Default"/>
        <w:numPr>
          <w:ilvl w:val="0"/>
          <w:numId w:val="12"/>
        </w:numPr>
        <w:ind w:left="0" w:firstLine="0"/>
      </w:pPr>
      <w:r w:rsidRPr="00BF0C2C">
        <w:t>работать в группе, учитывать мнение партнеров, отличные от собственных;</w:t>
      </w:r>
    </w:p>
    <w:p w:rsidR="00BF0C2C" w:rsidRPr="00BF0C2C" w:rsidRDefault="00BF0C2C" w:rsidP="004571EF">
      <w:pPr>
        <w:pStyle w:val="Default"/>
        <w:numPr>
          <w:ilvl w:val="0"/>
          <w:numId w:val="12"/>
        </w:numPr>
        <w:ind w:left="0" w:firstLine="0"/>
      </w:pPr>
      <w:r w:rsidRPr="00BF0C2C">
        <w:t>обращаться за помощью;</w:t>
      </w:r>
    </w:p>
    <w:p w:rsidR="00BF0C2C" w:rsidRPr="00BF0C2C" w:rsidRDefault="00BF0C2C" w:rsidP="004571EF">
      <w:pPr>
        <w:pStyle w:val="Default"/>
        <w:numPr>
          <w:ilvl w:val="0"/>
          <w:numId w:val="12"/>
        </w:numPr>
        <w:ind w:left="0" w:firstLine="0"/>
      </w:pPr>
      <w:r w:rsidRPr="00BF0C2C">
        <w:t>предлагать помощь и сотрудничество;</w:t>
      </w:r>
    </w:p>
    <w:p w:rsidR="00BF0C2C" w:rsidRPr="00BF0C2C" w:rsidRDefault="00BF0C2C" w:rsidP="004571EF">
      <w:pPr>
        <w:pStyle w:val="Default"/>
        <w:numPr>
          <w:ilvl w:val="0"/>
          <w:numId w:val="12"/>
        </w:numPr>
        <w:ind w:left="0" w:firstLine="0"/>
      </w:pPr>
      <w:r w:rsidRPr="00BF0C2C">
        <w:t>слушать собеседника;</w:t>
      </w:r>
    </w:p>
    <w:p w:rsidR="00BF0C2C" w:rsidRPr="00BF0C2C" w:rsidRDefault="00BF0C2C" w:rsidP="004571EF">
      <w:pPr>
        <w:pStyle w:val="Default"/>
        <w:numPr>
          <w:ilvl w:val="0"/>
          <w:numId w:val="12"/>
        </w:numPr>
        <w:ind w:left="0" w:firstLine="0"/>
      </w:pPr>
      <w:r w:rsidRPr="00BF0C2C">
        <w:t>формулировать свои затруднения;</w:t>
      </w:r>
    </w:p>
    <w:p w:rsidR="00BF0C2C" w:rsidRPr="00BF0C2C" w:rsidRDefault="00BF0C2C" w:rsidP="004571EF">
      <w:pPr>
        <w:pStyle w:val="Default"/>
        <w:numPr>
          <w:ilvl w:val="0"/>
          <w:numId w:val="12"/>
        </w:numPr>
        <w:ind w:left="0" w:firstLine="0"/>
      </w:pPr>
      <w:r w:rsidRPr="00BF0C2C">
        <w:t>формулировать собственное мнение и позицию;</w:t>
      </w:r>
    </w:p>
    <w:p w:rsidR="00BF0C2C" w:rsidRPr="00BF0C2C" w:rsidRDefault="00BF0C2C" w:rsidP="004571EF">
      <w:pPr>
        <w:pStyle w:val="Default"/>
        <w:numPr>
          <w:ilvl w:val="0"/>
          <w:numId w:val="12"/>
        </w:numPr>
        <w:ind w:left="0" w:firstLine="0"/>
      </w:pPr>
      <w:r w:rsidRPr="00BF0C2C">
        <w:t>договариваться и приходить к общему решению;</w:t>
      </w:r>
    </w:p>
    <w:p w:rsidR="00BF0C2C" w:rsidRPr="00BF0C2C" w:rsidRDefault="00BF0C2C" w:rsidP="004571EF">
      <w:pPr>
        <w:pStyle w:val="Default"/>
        <w:numPr>
          <w:ilvl w:val="0"/>
          <w:numId w:val="12"/>
        </w:numPr>
        <w:ind w:left="0" w:firstLine="0"/>
        <w:contextualSpacing/>
        <w:rPr>
          <w:color w:val="auto"/>
        </w:rPr>
      </w:pPr>
      <w:r w:rsidRPr="00BF0C2C">
        <w:t>осуществлять взаимный контроль;</w:t>
      </w:r>
    </w:p>
    <w:p w:rsidR="002E45EB" w:rsidRPr="002E45EB" w:rsidRDefault="002E45EB" w:rsidP="00757E44">
      <w:pPr>
        <w:pStyle w:val="Default"/>
        <w:contextualSpacing/>
        <w:jc w:val="both"/>
        <w:rPr>
          <w:color w:val="auto"/>
        </w:rPr>
      </w:pPr>
      <w:r w:rsidRPr="002E45EB">
        <w:rPr>
          <w:i/>
          <w:iCs/>
          <w:color w:val="auto"/>
        </w:rPr>
        <w:t xml:space="preserve">Учебно-интеллектуальные умения </w:t>
      </w:r>
    </w:p>
    <w:p w:rsidR="002E45EB" w:rsidRPr="002E45EB" w:rsidRDefault="002E45EB" w:rsidP="004571EF">
      <w:pPr>
        <w:pStyle w:val="Default"/>
        <w:numPr>
          <w:ilvl w:val="0"/>
          <w:numId w:val="7"/>
        </w:numPr>
        <w:spacing w:after="47"/>
        <w:ind w:left="0" w:firstLine="0"/>
        <w:contextualSpacing/>
        <w:jc w:val="both"/>
        <w:rPr>
          <w:color w:val="auto"/>
        </w:rPr>
      </w:pPr>
      <w:r w:rsidRPr="002E45EB">
        <w:rPr>
          <w:color w:val="auto"/>
        </w:rPr>
        <w:t xml:space="preserve">способность и готовность к самостоятельному поиску методов решения практических задач, </w:t>
      </w:r>
    </w:p>
    <w:p w:rsidR="002E45EB" w:rsidRPr="002E45EB" w:rsidRDefault="002E45EB" w:rsidP="004571EF">
      <w:pPr>
        <w:pStyle w:val="Default"/>
        <w:numPr>
          <w:ilvl w:val="0"/>
          <w:numId w:val="7"/>
        </w:numPr>
        <w:spacing w:after="47"/>
        <w:ind w:left="0" w:firstLine="0"/>
        <w:contextualSpacing/>
        <w:jc w:val="both"/>
        <w:rPr>
          <w:color w:val="auto"/>
        </w:rPr>
      </w:pPr>
      <w:r w:rsidRPr="002E45EB">
        <w:rPr>
          <w:color w:val="auto"/>
        </w:rPr>
        <w:t xml:space="preserve">осуществлять поиск информации, анализировать и отбирать информацию, </w:t>
      </w:r>
    </w:p>
    <w:p w:rsidR="002E45EB" w:rsidRPr="002E45EB" w:rsidRDefault="002E45EB" w:rsidP="004571EF">
      <w:pPr>
        <w:pStyle w:val="Default"/>
        <w:numPr>
          <w:ilvl w:val="0"/>
          <w:numId w:val="7"/>
        </w:numPr>
        <w:ind w:left="0" w:firstLine="0"/>
        <w:contextualSpacing/>
        <w:jc w:val="both"/>
        <w:rPr>
          <w:color w:val="auto"/>
        </w:rPr>
      </w:pPr>
      <w:r w:rsidRPr="002E45EB">
        <w:rPr>
          <w:color w:val="auto"/>
        </w:rPr>
        <w:t xml:space="preserve">анализировать изображения, тексты при выполнении практических и самостоятельных работ; </w:t>
      </w:r>
    </w:p>
    <w:p w:rsidR="002E45EB" w:rsidRPr="002E45EB" w:rsidRDefault="002E45EB" w:rsidP="00757E44">
      <w:pPr>
        <w:pStyle w:val="Default"/>
        <w:contextualSpacing/>
        <w:jc w:val="both"/>
        <w:rPr>
          <w:color w:val="auto"/>
        </w:rPr>
      </w:pPr>
      <w:r w:rsidRPr="002E45EB">
        <w:rPr>
          <w:i/>
          <w:iCs/>
          <w:color w:val="auto"/>
        </w:rPr>
        <w:t xml:space="preserve">Учебно-коммуникативные умения </w:t>
      </w:r>
    </w:p>
    <w:p w:rsidR="002E45EB" w:rsidRPr="002E45EB" w:rsidRDefault="002E45EB" w:rsidP="004571EF">
      <w:pPr>
        <w:pStyle w:val="Default"/>
        <w:numPr>
          <w:ilvl w:val="0"/>
          <w:numId w:val="8"/>
        </w:numPr>
        <w:spacing w:after="44"/>
        <w:ind w:left="0" w:firstLine="0"/>
        <w:contextualSpacing/>
        <w:jc w:val="both"/>
        <w:rPr>
          <w:color w:val="auto"/>
        </w:rPr>
      </w:pPr>
      <w:r w:rsidRPr="002E45EB">
        <w:rPr>
          <w:color w:val="auto"/>
        </w:rPr>
        <w:t xml:space="preserve">слушать и слышать педагога; </w:t>
      </w:r>
    </w:p>
    <w:p w:rsidR="002E45EB" w:rsidRPr="002E45EB" w:rsidRDefault="002E45EB" w:rsidP="004571EF">
      <w:pPr>
        <w:pStyle w:val="Default"/>
        <w:numPr>
          <w:ilvl w:val="0"/>
          <w:numId w:val="8"/>
        </w:numPr>
        <w:spacing w:after="44"/>
        <w:ind w:left="0" w:firstLine="0"/>
        <w:contextualSpacing/>
        <w:jc w:val="both"/>
        <w:rPr>
          <w:color w:val="auto"/>
        </w:rPr>
      </w:pPr>
      <w:r w:rsidRPr="002E45EB">
        <w:rPr>
          <w:color w:val="auto"/>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E45EB" w:rsidRPr="002E45EB" w:rsidRDefault="002E45EB" w:rsidP="004571EF">
      <w:pPr>
        <w:pStyle w:val="Default"/>
        <w:numPr>
          <w:ilvl w:val="0"/>
          <w:numId w:val="8"/>
        </w:numPr>
        <w:spacing w:after="44"/>
        <w:ind w:left="0" w:firstLine="0"/>
        <w:contextualSpacing/>
        <w:jc w:val="both"/>
        <w:rPr>
          <w:color w:val="auto"/>
        </w:rPr>
      </w:pPr>
      <w:r w:rsidRPr="002E45EB">
        <w:rPr>
          <w:color w:val="auto"/>
        </w:rPr>
        <w:t xml:space="preserve">принимать на себя ответственность за результаты своих действий; </w:t>
      </w:r>
    </w:p>
    <w:p w:rsidR="002E45EB" w:rsidRPr="002E45EB" w:rsidRDefault="002E45EB" w:rsidP="004571EF">
      <w:pPr>
        <w:pStyle w:val="Default"/>
        <w:numPr>
          <w:ilvl w:val="0"/>
          <w:numId w:val="8"/>
        </w:numPr>
        <w:spacing w:after="44"/>
        <w:ind w:left="0" w:firstLine="0"/>
        <w:contextualSpacing/>
        <w:jc w:val="both"/>
        <w:rPr>
          <w:color w:val="auto"/>
        </w:rPr>
      </w:pPr>
      <w:r w:rsidRPr="002E45EB">
        <w:rPr>
          <w:color w:val="auto"/>
        </w:rPr>
        <w:t xml:space="preserve">представить итог проделанной работы, отвечая на заданные вопросы; </w:t>
      </w:r>
    </w:p>
    <w:p w:rsidR="002E45EB" w:rsidRPr="002E45EB" w:rsidRDefault="002E45EB" w:rsidP="004571EF">
      <w:pPr>
        <w:pStyle w:val="Default"/>
        <w:numPr>
          <w:ilvl w:val="0"/>
          <w:numId w:val="8"/>
        </w:numPr>
        <w:ind w:left="0" w:firstLine="0"/>
        <w:contextualSpacing/>
        <w:jc w:val="both"/>
        <w:rPr>
          <w:color w:val="auto"/>
        </w:rPr>
      </w:pPr>
      <w:r w:rsidRPr="002E45EB">
        <w:rPr>
          <w:color w:val="auto"/>
        </w:rPr>
        <w:t xml:space="preserve">отстаивать свою позицию; </w:t>
      </w:r>
    </w:p>
    <w:p w:rsidR="002E45EB" w:rsidRPr="002E45EB" w:rsidRDefault="002E45EB" w:rsidP="00757E44">
      <w:pPr>
        <w:pStyle w:val="Default"/>
        <w:contextualSpacing/>
        <w:jc w:val="both"/>
        <w:rPr>
          <w:color w:val="auto"/>
        </w:rPr>
      </w:pPr>
      <w:r w:rsidRPr="002E45EB">
        <w:rPr>
          <w:i/>
          <w:iCs/>
          <w:color w:val="auto"/>
        </w:rPr>
        <w:t xml:space="preserve">Учебно-организационные умения и навыки </w:t>
      </w:r>
    </w:p>
    <w:p w:rsidR="002E45EB" w:rsidRPr="002E45EB" w:rsidRDefault="002E45EB" w:rsidP="004571EF">
      <w:pPr>
        <w:pStyle w:val="Default"/>
        <w:numPr>
          <w:ilvl w:val="0"/>
          <w:numId w:val="9"/>
        </w:numPr>
        <w:spacing w:after="44"/>
        <w:ind w:left="0" w:firstLine="0"/>
        <w:contextualSpacing/>
        <w:jc w:val="both"/>
        <w:rPr>
          <w:color w:val="auto"/>
        </w:rPr>
      </w:pPr>
      <w:r w:rsidRPr="002E45EB">
        <w:rPr>
          <w:color w:val="auto"/>
        </w:rPr>
        <w:lastRenderedPageBreak/>
        <w:t xml:space="preserve">умение организовать свое рабочее место; </w:t>
      </w:r>
    </w:p>
    <w:p w:rsidR="002E45EB" w:rsidRPr="002E45EB" w:rsidRDefault="002E45EB" w:rsidP="004571EF">
      <w:pPr>
        <w:pStyle w:val="Default"/>
        <w:numPr>
          <w:ilvl w:val="0"/>
          <w:numId w:val="9"/>
        </w:numPr>
        <w:spacing w:after="44"/>
        <w:ind w:left="0" w:firstLine="0"/>
        <w:contextualSpacing/>
        <w:jc w:val="both"/>
        <w:rPr>
          <w:color w:val="auto"/>
        </w:rPr>
      </w:pPr>
      <w:r w:rsidRPr="002E45EB">
        <w:rPr>
          <w:color w:val="auto"/>
        </w:rPr>
        <w:t xml:space="preserve">навык соблюдения правил по технике безопасности в процессе деятельности; </w:t>
      </w:r>
    </w:p>
    <w:p w:rsidR="002E45EB" w:rsidRPr="002E45EB" w:rsidRDefault="002E45EB" w:rsidP="004571EF">
      <w:pPr>
        <w:pStyle w:val="Default"/>
        <w:numPr>
          <w:ilvl w:val="0"/>
          <w:numId w:val="9"/>
        </w:numPr>
        <w:spacing w:after="44"/>
        <w:ind w:left="0" w:firstLine="0"/>
        <w:contextualSpacing/>
        <w:jc w:val="both"/>
        <w:rPr>
          <w:color w:val="auto"/>
        </w:rPr>
      </w:pPr>
      <w:r w:rsidRPr="002E45EB">
        <w:rPr>
          <w:color w:val="auto"/>
        </w:rPr>
        <w:t xml:space="preserve">умение планировать, организовывать, контролировать и оценивать выполненную работу в соответствии с поставленной задачей и условиями ее реализации; </w:t>
      </w:r>
    </w:p>
    <w:p w:rsidR="002E45EB" w:rsidRPr="002E45EB" w:rsidRDefault="002E45EB" w:rsidP="004571EF">
      <w:pPr>
        <w:pStyle w:val="Default"/>
        <w:numPr>
          <w:ilvl w:val="0"/>
          <w:numId w:val="9"/>
        </w:numPr>
        <w:spacing w:after="44"/>
        <w:ind w:left="0" w:firstLine="0"/>
        <w:contextualSpacing/>
        <w:jc w:val="both"/>
        <w:rPr>
          <w:color w:val="auto"/>
        </w:rPr>
      </w:pPr>
      <w:r w:rsidRPr="002E45EB">
        <w:rPr>
          <w:color w:val="auto"/>
        </w:rPr>
        <w:t xml:space="preserve">умение правильно распределять учебное время на выполнение заданий; </w:t>
      </w:r>
    </w:p>
    <w:p w:rsidR="002E45EB" w:rsidRPr="002E45EB" w:rsidRDefault="002E45EB" w:rsidP="004571EF">
      <w:pPr>
        <w:pStyle w:val="Default"/>
        <w:numPr>
          <w:ilvl w:val="0"/>
          <w:numId w:val="9"/>
        </w:numPr>
        <w:ind w:left="0" w:firstLine="0"/>
        <w:contextualSpacing/>
        <w:jc w:val="both"/>
        <w:rPr>
          <w:color w:val="auto"/>
        </w:rPr>
      </w:pPr>
      <w:r w:rsidRPr="002E45EB">
        <w:rPr>
          <w:color w:val="auto"/>
        </w:rPr>
        <w:t xml:space="preserve">умение аккуратно и чётко выполнять задание. </w:t>
      </w:r>
    </w:p>
    <w:p w:rsidR="002E45EB" w:rsidRPr="002E45EB" w:rsidRDefault="002E45EB" w:rsidP="00757E44">
      <w:pPr>
        <w:pStyle w:val="Default"/>
        <w:contextualSpacing/>
        <w:jc w:val="both"/>
        <w:rPr>
          <w:color w:val="auto"/>
        </w:rPr>
      </w:pPr>
    </w:p>
    <w:p w:rsidR="00BF0C2C" w:rsidRPr="00757E44" w:rsidRDefault="00BF0C2C" w:rsidP="00757E44">
      <w:pPr>
        <w:pStyle w:val="Default"/>
        <w:contextualSpacing/>
        <w:jc w:val="both"/>
        <w:rPr>
          <w:color w:val="auto"/>
        </w:rPr>
      </w:pPr>
      <w:r w:rsidRPr="00757E44">
        <w:rPr>
          <w:b/>
          <w:bCs/>
          <w:iCs/>
          <w:color w:val="auto"/>
        </w:rPr>
        <w:t>Личностные результаты</w:t>
      </w:r>
    </w:p>
    <w:p w:rsidR="00BF0C2C" w:rsidRPr="002E45EB" w:rsidRDefault="00BF0C2C" w:rsidP="00757E44">
      <w:pPr>
        <w:pStyle w:val="Default"/>
        <w:contextualSpacing/>
        <w:jc w:val="both"/>
        <w:rPr>
          <w:color w:val="auto"/>
        </w:rPr>
      </w:pPr>
      <w:r w:rsidRPr="002E45EB">
        <w:rPr>
          <w:color w:val="auto"/>
        </w:rPr>
        <w:t>У учащихся</w:t>
      </w:r>
      <w:r>
        <w:rPr>
          <w:color w:val="auto"/>
        </w:rPr>
        <w:t xml:space="preserve"> </w:t>
      </w:r>
      <w:r w:rsidRPr="002E45EB">
        <w:rPr>
          <w:color w:val="auto"/>
        </w:rPr>
        <w:t>будут сформированы:</w:t>
      </w:r>
    </w:p>
    <w:p w:rsidR="00BF0C2C" w:rsidRPr="00D32F1A" w:rsidRDefault="00BF0C2C" w:rsidP="004571EF">
      <w:pPr>
        <w:pStyle w:val="Default"/>
        <w:numPr>
          <w:ilvl w:val="0"/>
          <w:numId w:val="4"/>
        </w:numPr>
        <w:ind w:left="0" w:firstLine="0"/>
        <w:contextualSpacing/>
        <w:jc w:val="both"/>
        <w:rPr>
          <w:color w:val="auto"/>
        </w:rPr>
      </w:pPr>
      <w:r w:rsidRPr="00D32F1A">
        <w:rPr>
          <w:color w:val="auto"/>
        </w:rPr>
        <w:t>установка на безопасный, здоровый образ жизни;</w:t>
      </w:r>
    </w:p>
    <w:p w:rsidR="00BF0C2C" w:rsidRPr="00D32F1A" w:rsidRDefault="00BF0C2C" w:rsidP="004571EF">
      <w:pPr>
        <w:pStyle w:val="Default"/>
        <w:numPr>
          <w:ilvl w:val="0"/>
          <w:numId w:val="4"/>
        </w:numPr>
        <w:ind w:left="0" w:firstLine="0"/>
        <w:contextualSpacing/>
        <w:jc w:val="both"/>
        <w:rPr>
          <w:color w:val="auto"/>
        </w:rPr>
      </w:pPr>
      <w:r w:rsidRPr="00D32F1A">
        <w:rPr>
          <w:color w:val="auto"/>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BF0C2C" w:rsidRPr="00D32F1A" w:rsidRDefault="00BF0C2C" w:rsidP="004571EF">
      <w:pPr>
        <w:numPr>
          <w:ilvl w:val="0"/>
          <w:numId w:val="4"/>
        </w:numPr>
        <w:shd w:val="clear" w:color="auto" w:fill="FFFFFF"/>
        <w:spacing w:before="100" w:beforeAutospacing="1" w:after="100" w:afterAutospacing="1" w:line="240" w:lineRule="auto"/>
        <w:ind w:left="0" w:firstLine="0"/>
        <w:jc w:val="both"/>
        <w:rPr>
          <w:rFonts w:ascii="Times New Roman" w:eastAsia="Times New Roman" w:hAnsi="Times New Roman" w:cs="Times New Roman"/>
          <w:sz w:val="24"/>
          <w:szCs w:val="24"/>
        </w:rPr>
      </w:pPr>
      <w:r w:rsidRPr="00D32F1A">
        <w:rPr>
          <w:rFonts w:ascii="Times New Roman" w:eastAsia="Times New Roman" w:hAnsi="Times New Roman" w:cs="Times New Roman"/>
          <w:sz w:val="24"/>
          <w:szCs w:val="24"/>
        </w:rPr>
        <w:t>основы гражданской идентичности личности в форме осознания “Я” как гражданина России, чувства сопричастности и гордости за свою малую Родину, народ и историю, осознание ответственности человека за общее благополучие, осознание своей этнической принадлежности;</w:t>
      </w:r>
    </w:p>
    <w:p w:rsidR="00BF0C2C" w:rsidRPr="00D32F1A" w:rsidRDefault="00BF0C2C" w:rsidP="004571EF">
      <w:pPr>
        <w:numPr>
          <w:ilvl w:val="0"/>
          <w:numId w:val="4"/>
        </w:numPr>
        <w:shd w:val="clear" w:color="auto" w:fill="FFFFFF"/>
        <w:spacing w:before="100" w:beforeAutospacing="1" w:after="100" w:afterAutospacing="1" w:line="240" w:lineRule="auto"/>
        <w:ind w:left="0" w:firstLine="0"/>
        <w:jc w:val="both"/>
        <w:rPr>
          <w:rFonts w:ascii="Times New Roman" w:eastAsia="Times New Roman" w:hAnsi="Times New Roman" w:cs="Times New Roman"/>
          <w:sz w:val="24"/>
          <w:szCs w:val="24"/>
        </w:rPr>
      </w:pPr>
      <w:r w:rsidRPr="00D32F1A">
        <w:rPr>
          <w:rFonts w:ascii="Times New Roman" w:eastAsia="Times New Roman" w:hAnsi="Times New Roman" w:cs="Times New Roman"/>
          <w:sz w:val="24"/>
          <w:szCs w:val="24"/>
        </w:rPr>
        <w:t>знание основных моральных норм и ориентация на их выполнение, развитие этических чувств как регуляторов моральных норм;</w:t>
      </w:r>
    </w:p>
    <w:p w:rsidR="00BF0C2C" w:rsidRDefault="00BF0C2C" w:rsidP="004571EF">
      <w:pPr>
        <w:numPr>
          <w:ilvl w:val="0"/>
          <w:numId w:val="4"/>
        </w:numPr>
        <w:shd w:val="clear" w:color="auto" w:fill="FFFFFF"/>
        <w:spacing w:before="100" w:beforeAutospacing="1" w:after="100" w:afterAutospacing="1" w:line="240" w:lineRule="auto"/>
        <w:ind w:left="0" w:firstLine="0"/>
        <w:jc w:val="both"/>
        <w:rPr>
          <w:rFonts w:ascii="Times New Roman" w:hAnsi="Times New Roman" w:cs="Times New Roman"/>
          <w:sz w:val="24"/>
          <w:szCs w:val="24"/>
        </w:rPr>
      </w:pPr>
      <w:r w:rsidRPr="00D32F1A">
        <w:rPr>
          <w:rFonts w:ascii="Times New Roman" w:eastAsia="Times New Roman" w:hAnsi="Times New Roman" w:cs="Times New Roman"/>
          <w:sz w:val="24"/>
          <w:szCs w:val="24"/>
        </w:rPr>
        <w:t>чувство прекрасного и эстетические чувства на основе знакомства с культурой города и края.</w:t>
      </w:r>
    </w:p>
    <w:p w:rsidR="00BF0C2C" w:rsidRPr="00757E44" w:rsidRDefault="00BF0C2C" w:rsidP="00757E44">
      <w:pPr>
        <w:pStyle w:val="Default"/>
        <w:contextualSpacing/>
        <w:jc w:val="both"/>
        <w:rPr>
          <w:color w:val="auto"/>
        </w:rPr>
      </w:pPr>
      <w:r w:rsidRPr="00757E44">
        <w:rPr>
          <w:iCs/>
          <w:color w:val="auto"/>
        </w:rPr>
        <w:t xml:space="preserve">Организационно-волевые качества: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принятие и освоение социальной роли учащегося,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развитие мотивов учебной деятельности и формирование личностного смысла учения;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умение переносить предлагаемые нагрузки в течение занятия;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активное побуждение к практическим действиям; </w:t>
      </w:r>
    </w:p>
    <w:p w:rsidR="0041447A" w:rsidRDefault="00BF0C2C" w:rsidP="004571EF">
      <w:pPr>
        <w:pStyle w:val="Default"/>
        <w:numPr>
          <w:ilvl w:val="0"/>
          <w:numId w:val="4"/>
        </w:numPr>
        <w:ind w:left="0" w:firstLine="0"/>
        <w:contextualSpacing/>
        <w:jc w:val="both"/>
        <w:rPr>
          <w:color w:val="auto"/>
        </w:rPr>
      </w:pPr>
      <w:r w:rsidRPr="002E45EB">
        <w:rPr>
          <w:color w:val="auto"/>
        </w:rPr>
        <w:t xml:space="preserve"> контроль своих поступков. </w:t>
      </w:r>
    </w:p>
    <w:p w:rsidR="00F76203" w:rsidRDefault="00F76203" w:rsidP="00F76203">
      <w:pPr>
        <w:pStyle w:val="Default"/>
        <w:contextualSpacing/>
        <w:jc w:val="both"/>
        <w:rPr>
          <w:color w:val="auto"/>
        </w:rPr>
      </w:pPr>
    </w:p>
    <w:p w:rsidR="00F76203" w:rsidRPr="00757E44" w:rsidRDefault="00BF0C2C" w:rsidP="00757E44">
      <w:pPr>
        <w:tabs>
          <w:tab w:val="left" w:pos="1320"/>
        </w:tabs>
        <w:rPr>
          <w:rFonts w:ascii="Times New Roman" w:hAnsi="Times New Roman" w:cs="Times New Roman"/>
          <w:sz w:val="24"/>
          <w:szCs w:val="24"/>
        </w:rPr>
      </w:pPr>
      <w:r w:rsidRPr="00757E44">
        <w:rPr>
          <w:rFonts w:ascii="Times New Roman" w:hAnsi="Times New Roman" w:cs="Times New Roman"/>
          <w:iCs/>
          <w:sz w:val="24"/>
          <w:szCs w:val="24"/>
        </w:rPr>
        <w:t>Ориентационные качества</w:t>
      </w:r>
      <w:r w:rsidRPr="00757E44">
        <w:rPr>
          <w:rFonts w:ascii="Times New Roman" w:hAnsi="Times New Roman" w:cs="Times New Roman"/>
          <w:sz w:val="24"/>
          <w:szCs w:val="24"/>
        </w:rPr>
        <w:t xml:space="preserve">: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формирование самооценки, включая осознание своих возможностей в учении, способности адекватно, соответственно возрасту, судить о причинах своего успеха/неуспеха в учении;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умение видеть свои достоинства и недостатки, уважать себя и верить в успех; формирование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мотивация к творческому труду, работе на результат;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стремлению к совершенствованию своих способностей и ориентацию на образец поведения «хорошего ученика» как пример для подражания;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доверие и способность к пониманию и сопереживанию чувствам других людей; формирование установки на безопасный, здоровый образ жизни, ответственного отношения к своему здоровью;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бережное отношение к материальным и духовным ценностям;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чувство гордости за свою Родину, знание знаменательных для Отечества исторических событий, которым уделяется внимание в программе; </w:t>
      </w:r>
    </w:p>
    <w:p w:rsidR="00BF0C2C" w:rsidRPr="002E45EB" w:rsidRDefault="00BF0C2C" w:rsidP="004571EF">
      <w:pPr>
        <w:pStyle w:val="Default"/>
        <w:numPr>
          <w:ilvl w:val="0"/>
          <w:numId w:val="4"/>
        </w:numPr>
        <w:ind w:left="0" w:firstLine="0"/>
        <w:contextualSpacing/>
        <w:jc w:val="both"/>
        <w:rPr>
          <w:color w:val="auto"/>
        </w:rPr>
      </w:pPr>
      <w:r w:rsidRPr="002E45EB">
        <w:rPr>
          <w:color w:val="auto"/>
        </w:rPr>
        <w:t xml:space="preserve"> осознание своей национальности, уважение культуры и традиции народов России и мира. </w:t>
      </w:r>
    </w:p>
    <w:p w:rsidR="00BF0C2C" w:rsidRPr="00757E44" w:rsidRDefault="00BF0C2C" w:rsidP="00757E44">
      <w:pPr>
        <w:pStyle w:val="Default"/>
        <w:contextualSpacing/>
        <w:jc w:val="both"/>
        <w:rPr>
          <w:color w:val="auto"/>
        </w:rPr>
      </w:pPr>
      <w:r w:rsidRPr="00757E44">
        <w:rPr>
          <w:iCs/>
          <w:color w:val="auto"/>
        </w:rPr>
        <w:t xml:space="preserve">Поведенческие качества: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lastRenderedPageBreak/>
        <w:t xml:space="preserve"> знание моральных норм и сформированных морально-этических суждений;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умение оценивать свои поступки и действия других с точки зрения соблюдения/нарушения моральной нормы;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развитие навыков сотрудничества с педагогом и сверстниками в разных ситуациях; умения не создавать конфликтов и находить выходы из спорных ситуаций; </w:t>
      </w:r>
    </w:p>
    <w:p w:rsidR="00BF0C2C" w:rsidRPr="002E45EB" w:rsidRDefault="00BF0C2C" w:rsidP="004571EF">
      <w:pPr>
        <w:pStyle w:val="Default"/>
        <w:numPr>
          <w:ilvl w:val="0"/>
          <w:numId w:val="4"/>
        </w:numPr>
        <w:spacing w:after="47"/>
        <w:ind w:left="0" w:firstLine="0"/>
        <w:contextualSpacing/>
        <w:jc w:val="both"/>
        <w:rPr>
          <w:color w:val="auto"/>
        </w:rPr>
      </w:pPr>
      <w:r w:rsidRPr="002E45EB">
        <w:rPr>
          <w:color w:val="auto"/>
        </w:rPr>
        <w:t xml:space="preserve"> восприятие общих дел объединения как своих собственных; </w:t>
      </w:r>
    </w:p>
    <w:p w:rsidR="00BF0C2C" w:rsidRPr="002E45EB" w:rsidRDefault="00BF0C2C" w:rsidP="004571EF">
      <w:pPr>
        <w:pStyle w:val="Default"/>
        <w:numPr>
          <w:ilvl w:val="0"/>
          <w:numId w:val="4"/>
        </w:numPr>
        <w:ind w:left="0" w:firstLine="0"/>
        <w:contextualSpacing/>
        <w:jc w:val="both"/>
        <w:rPr>
          <w:color w:val="auto"/>
        </w:rPr>
      </w:pPr>
      <w:r w:rsidRPr="002E45EB">
        <w:rPr>
          <w:color w:val="auto"/>
        </w:rPr>
        <w:t xml:space="preserve"> развитие самостоятельности и личной ответственности за свои поступки. </w:t>
      </w:r>
    </w:p>
    <w:p w:rsidR="00BF0C2C" w:rsidRPr="00BF0C2C" w:rsidRDefault="00BF0C2C" w:rsidP="00BF0C2C"/>
    <w:p w:rsidR="002E45EB" w:rsidRDefault="00D159F9" w:rsidP="00757E44">
      <w:pPr>
        <w:pStyle w:val="Default"/>
        <w:ind w:firstLine="709"/>
        <w:contextualSpacing/>
        <w:jc w:val="center"/>
        <w:rPr>
          <w:b/>
          <w:bCs/>
          <w:color w:val="auto"/>
        </w:rPr>
      </w:pPr>
      <w:r>
        <w:rPr>
          <w:b/>
          <w:bCs/>
          <w:color w:val="auto"/>
        </w:rPr>
        <w:t>Содержание программы</w:t>
      </w:r>
    </w:p>
    <w:p w:rsidR="00757E44" w:rsidRPr="00757E44" w:rsidRDefault="00757E44" w:rsidP="00757E44">
      <w:pPr>
        <w:pStyle w:val="Default"/>
        <w:ind w:firstLine="709"/>
        <w:contextualSpacing/>
        <w:jc w:val="both"/>
        <w:rPr>
          <w:color w:val="auto"/>
        </w:rPr>
      </w:pPr>
    </w:p>
    <w:p w:rsidR="002E45EB" w:rsidRPr="00757E44" w:rsidRDefault="002E45EB" w:rsidP="00757E44">
      <w:pPr>
        <w:pStyle w:val="Default"/>
        <w:contextualSpacing/>
        <w:jc w:val="both"/>
        <w:rPr>
          <w:color w:val="auto"/>
        </w:rPr>
      </w:pPr>
      <w:r w:rsidRPr="00757E44">
        <w:rPr>
          <w:b/>
          <w:bCs/>
          <w:color w:val="auto"/>
        </w:rPr>
        <w:t xml:space="preserve">1 </w:t>
      </w:r>
      <w:r w:rsidR="009E107F">
        <w:rPr>
          <w:b/>
          <w:bCs/>
          <w:color w:val="auto"/>
        </w:rPr>
        <w:t>Введение.</w:t>
      </w:r>
    </w:p>
    <w:p w:rsidR="002E45EB" w:rsidRPr="00757E44" w:rsidRDefault="002E45EB" w:rsidP="00757E44">
      <w:pPr>
        <w:pStyle w:val="Default"/>
        <w:contextualSpacing/>
        <w:jc w:val="both"/>
        <w:rPr>
          <w:color w:val="auto"/>
        </w:rPr>
      </w:pPr>
      <w:r w:rsidRPr="00757E44">
        <w:rPr>
          <w:bCs/>
          <w:iCs/>
          <w:color w:val="auto"/>
        </w:rPr>
        <w:t>Теория</w:t>
      </w:r>
      <w:r w:rsidRPr="00757E44">
        <w:rPr>
          <w:iCs/>
          <w:color w:val="auto"/>
        </w:rPr>
        <w:t xml:space="preserve">: </w:t>
      </w:r>
      <w:r w:rsidRPr="00757E44">
        <w:rPr>
          <w:color w:val="auto"/>
        </w:rPr>
        <w:t xml:space="preserve">Знакомство с </w:t>
      </w:r>
      <w:r w:rsidR="00B9216E" w:rsidRPr="00757E44">
        <w:rPr>
          <w:color w:val="auto"/>
        </w:rPr>
        <w:t>положением о проведении МСПП «Зарничка»</w:t>
      </w:r>
      <w:r w:rsidRPr="00757E44">
        <w:rPr>
          <w:color w:val="auto"/>
        </w:rPr>
        <w:t xml:space="preserve">. Инструктаж по технике безопасности. </w:t>
      </w:r>
    </w:p>
    <w:p w:rsidR="002E45EB" w:rsidRPr="00757E44" w:rsidRDefault="002E45EB" w:rsidP="00757E44">
      <w:pPr>
        <w:pStyle w:val="Default"/>
        <w:contextualSpacing/>
        <w:jc w:val="both"/>
        <w:rPr>
          <w:color w:val="auto"/>
        </w:rPr>
      </w:pPr>
      <w:r w:rsidRPr="00757E44">
        <w:rPr>
          <w:bCs/>
          <w:iCs/>
          <w:color w:val="auto"/>
        </w:rPr>
        <w:t xml:space="preserve">Практика: </w:t>
      </w:r>
      <w:r w:rsidRPr="00757E44">
        <w:rPr>
          <w:color w:val="auto"/>
        </w:rPr>
        <w:t xml:space="preserve">Входной контроль по определению уровня подготовки учащихся. Планирование работы. </w:t>
      </w:r>
    </w:p>
    <w:p w:rsidR="0041447A" w:rsidRPr="00757E44" w:rsidRDefault="0041447A" w:rsidP="00757E44">
      <w:pPr>
        <w:pStyle w:val="Default"/>
        <w:ind w:firstLine="709"/>
        <w:contextualSpacing/>
        <w:jc w:val="both"/>
        <w:rPr>
          <w:bCs/>
          <w:color w:val="auto"/>
        </w:rPr>
      </w:pPr>
    </w:p>
    <w:p w:rsidR="00B9216E" w:rsidRPr="00757E44" w:rsidRDefault="002E45EB" w:rsidP="00757E44">
      <w:pPr>
        <w:pStyle w:val="Default"/>
        <w:jc w:val="both"/>
        <w:rPr>
          <w:b/>
        </w:rPr>
      </w:pPr>
      <w:r w:rsidRPr="00757E44">
        <w:rPr>
          <w:b/>
          <w:bCs/>
          <w:color w:val="auto"/>
        </w:rPr>
        <w:t xml:space="preserve">2. </w:t>
      </w:r>
      <w:r w:rsidR="00B9216E" w:rsidRPr="00757E44">
        <w:rPr>
          <w:b/>
          <w:bCs/>
          <w:iCs/>
        </w:rPr>
        <w:t xml:space="preserve">Основы противопожарной подготовки. </w:t>
      </w:r>
    </w:p>
    <w:p w:rsidR="002A5143" w:rsidRPr="00757E44" w:rsidRDefault="002E45EB" w:rsidP="00757E44">
      <w:pPr>
        <w:pStyle w:val="Default"/>
        <w:jc w:val="both"/>
      </w:pPr>
      <w:r w:rsidRPr="00757E44">
        <w:rPr>
          <w:bCs/>
          <w:color w:val="auto"/>
        </w:rPr>
        <w:t xml:space="preserve"> </w:t>
      </w:r>
      <w:r w:rsidR="002A5143" w:rsidRPr="00757E44">
        <w:rPr>
          <w:bCs/>
          <w:iCs/>
        </w:rPr>
        <w:t xml:space="preserve">Теория: </w:t>
      </w:r>
      <w:r w:rsidR="002A5143" w:rsidRPr="00757E44">
        <w:t xml:space="preserve">Правила обращения с огнем в квартире, доме. Пользование электроприборами. Причины возникновения пожара в доме, квартире, способы тушения. Правила обращения с легковоспламеняющимися жидкостями, горючими веществами, средствами бытовой химии. Угарный газ, меры предосторожности при пользовании печами. Правила установки елки, электрогирлянд, пользования пиротехническими средствами. Знаки пожарной безопасности, их назначение. Основные поражающие факторы на пожаре, защита человека от них. Назначение «штормовки», «спасательного пояса», одежды пожарного. Правила пользования стволом, пожарным рукавом. </w:t>
      </w:r>
    </w:p>
    <w:p w:rsidR="002E45EB" w:rsidRPr="00757E44" w:rsidRDefault="002A5143" w:rsidP="00757E44">
      <w:pPr>
        <w:pStyle w:val="Default"/>
        <w:contextualSpacing/>
        <w:jc w:val="both"/>
      </w:pPr>
      <w:r w:rsidRPr="00757E44">
        <w:rPr>
          <w:bCs/>
          <w:iCs/>
        </w:rPr>
        <w:t xml:space="preserve">Практика: </w:t>
      </w:r>
      <w:r w:rsidR="00B9216E" w:rsidRPr="00757E44">
        <w:rPr>
          <w:bCs/>
          <w:iCs/>
        </w:rPr>
        <w:t xml:space="preserve">Выполнение теста. </w:t>
      </w:r>
      <w:r w:rsidRPr="00757E44">
        <w:t>Практические занятия со стволом, пожарным рукавом, разветвлением.</w:t>
      </w:r>
    </w:p>
    <w:p w:rsidR="00B9216E" w:rsidRPr="00757E44" w:rsidRDefault="00B9216E" w:rsidP="00757E44">
      <w:pPr>
        <w:pStyle w:val="Default"/>
        <w:contextualSpacing/>
        <w:jc w:val="both"/>
        <w:rPr>
          <w:color w:val="auto"/>
        </w:rPr>
      </w:pPr>
    </w:p>
    <w:p w:rsidR="002E45EB" w:rsidRPr="00757E44" w:rsidRDefault="002E45EB" w:rsidP="00757E44">
      <w:pPr>
        <w:pStyle w:val="Default"/>
        <w:contextualSpacing/>
        <w:jc w:val="both"/>
        <w:rPr>
          <w:b/>
          <w:bCs/>
          <w:color w:val="auto"/>
        </w:rPr>
      </w:pPr>
      <w:r w:rsidRPr="00757E44">
        <w:rPr>
          <w:b/>
          <w:bCs/>
          <w:color w:val="auto"/>
        </w:rPr>
        <w:t xml:space="preserve">3. </w:t>
      </w:r>
      <w:r w:rsidR="0041447A" w:rsidRPr="00757E44">
        <w:rPr>
          <w:b/>
          <w:bCs/>
          <w:color w:val="auto"/>
        </w:rPr>
        <w:t>Основы безопасности жизнедеятельности</w:t>
      </w:r>
    </w:p>
    <w:p w:rsidR="00B9216E" w:rsidRPr="00757E44" w:rsidRDefault="00B9216E" w:rsidP="00757E44">
      <w:pPr>
        <w:pStyle w:val="Default"/>
        <w:contextualSpacing/>
        <w:jc w:val="both"/>
        <w:rPr>
          <w:bCs/>
          <w:color w:val="auto"/>
        </w:rPr>
      </w:pPr>
      <w:r w:rsidRPr="00757E44">
        <w:rPr>
          <w:bCs/>
          <w:color w:val="auto"/>
        </w:rPr>
        <w:t>Теория: Правила поведения в чрезвычайных ситуациях. Действия при команде «Газы». Правила одевания противогаза на себя. Правила одевания противогаза на пораженного</w:t>
      </w:r>
    </w:p>
    <w:p w:rsidR="00B9216E" w:rsidRPr="00757E44" w:rsidRDefault="00B9216E" w:rsidP="00757E44">
      <w:pPr>
        <w:pStyle w:val="Default"/>
        <w:contextualSpacing/>
        <w:jc w:val="both"/>
        <w:rPr>
          <w:bCs/>
          <w:color w:val="auto"/>
        </w:rPr>
      </w:pPr>
      <w:r w:rsidRPr="00757E44">
        <w:rPr>
          <w:bCs/>
          <w:color w:val="auto"/>
        </w:rPr>
        <w:t>Практика: Норматив № 1. Одевание противогаза на себя. Норматив  № 2. Одевание противогаза на пораженного.</w:t>
      </w:r>
    </w:p>
    <w:p w:rsidR="00B9216E" w:rsidRPr="00757E44" w:rsidRDefault="00B9216E" w:rsidP="00757E44">
      <w:pPr>
        <w:pStyle w:val="Default"/>
        <w:contextualSpacing/>
        <w:jc w:val="both"/>
        <w:rPr>
          <w:bCs/>
          <w:color w:val="auto"/>
        </w:rPr>
      </w:pPr>
    </w:p>
    <w:p w:rsidR="0041447A" w:rsidRPr="00757E44" w:rsidRDefault="0041447A" w:rsidP="00757E44">
      <w:pPr>
        <w:pStyle w:val="Default"/>
        <w:contextualSpacing/>
        <w:jc w:val="both"/>
        <w:rPr>
          <w:b/>
          <w:bCs/>
          <w:color w:val="auto"/>
        </w:rPr>
      </w:pPr>
      <w:r w:rsidRPr="00757E44">
        <w:rPr>
          <w:b/>
          <w:bCs/>
          <w:color w:val="auto"/>
        </w:rPr>
        <w:t>4</w:t>
      </w:r>
      <w:r w:rsidR="0027202B">
        <w:rPr>
          <w:b/>
          <w:bCs/>
          <w:color w:val="auto"/>
        </w:rPr>
        <w:t>.</w:t>
      </w:r>
      <w:r w:rsidRPr="00757E44">
        <w:rPr>
          <w:b/>
          <w:bCs/>
          <w:color w:val="auto"/>
        </w:rPr>
        <w:t xml:space="preserve"> </w:t>
      </w:r>
      <w:r w:rsidR="002A5143" w:rsidRPr="00757E44">
        <w:rPr>
          <w:b/>
          <w:bCs/>
          <w:color w:val="auto"/>
        </w:rPr>
        <w:t>Силовая подготовка</w:t>
      </w:r>
    </w:p>
    <w:p w:rsidR="002A5143" w:rsidRPr="00757E44" w:rsidRDefault="002A5143" w:rsidP="00757E44">
      <w:pPr>
        <w:pStyle w:val="Default"/>
        <w:jc w:val="both"/>
      </w:pPr>
      <w:r w:rsidRPr="00757E44">
        <w:rPr>
          <w:bCs/>
          <w:iCs/>
        </w:rPr>
        <w:t xml:space="preserve">Теория: </w:t>
      </w:r>
      <w:r w:rsidRPr="00757E44">
        <w:t xml:space="preserve">Строение и функции организма человека, влияние физических упражнений. Краткие сведения о строении организма, основные сведения о строении внутренних органов. Влияние физических упражнений на укрепление здоровья, работоспособности. Медицинский контроль, самоконтроль, предупреждение травм. Правила техники безопасности на занятиях. </w:t>
      </w:r>
    </w:p>
    <w:p w:rsidR="002A5143" w:rsidRPr="00757E44" w:rsidRDefault="002A5143" w:rsidP="00757E44">
      <w:pPr>
        <w:pStyle w:val="Default"/>
        <w:contextualSpacing/>
        <w:jc w:val="both"/>
      </w:pPr>
      <w:r w:rsidRPr="00757E44">
        <w:rPr>
          <w:bCs/>
          <w:iCs/>
        </w:rPr>
        <w:t xml:space="preserve">Практика: </w:t>
      </w:r>
      <w:r w:rsidRPr="00757E44">
        <w:t xml:space="preserve">Общая физическая подготовка. </w:t>
      </w:r>
      <w:r w:rsidR="00B9216E" w:rsidRPr="00757E44">
        <w:t>Комплексное силовое упражнение.. подтягивание на перекладине.</w:t>
      </w:r>
    </w:p>
    <w:p w:rsidR="00B9216E" w:rsidRPr="00757E44" w:rsidRDefault="00B9216E" w:rsidP="00757E44">
      <w:pPr>
        <w:pStyle w:val="Default"/>
        <w:contextualSpacing/>
        <w:jc w:val="both"/>
        <w:rPr>
          <w:bCs/>
          <w:color w:val="auto"/>
        </w:rPr>
      </w:pPr>
    </w:p>
    <w:p w:rsidR="002E45EB" w:rsidRPr="00757E44" w:rsidRDefault="002E45EB" w:rsidP="00757E44">
      <w:pPr>
        <w:pStyle w:val="Default"/>
        <w:contextualSpacing/>
        <w:jc w:val="both"/>
        <w:rPr>
          <w:b/>
          <w:color w:val="auto"/>
        </w:rPr>
      </w:pPr>
      <w:r w:rsidRPr="00757E44">
        <w:rPr>
          <w:b/>
          <w:bCs/>
          <w:color w:val="auto"/>
        </w:rPr>
        <w:t xml:space="preserve">5. Строевая подготовка. </w:t>
      </w:r>
    </w:p>
    <w:p w:rsidR="002E45EB" w:rsidRPr="00757E44" w:rsidRDefault="002E45EB" w:rsidP="00757E44">
      <w:pPr>
        <w:pStyle w:val="Default"/>
        <w:contextualSpacing/>
        <w:jc w:val="both"/>
        <w:rPr>
          <w:color w:val="auto"/>
        </w:rPr>
      </w:pPr>
      <w:r w:rsidRPr="00757E44">
        <w:rPr>
          <w:bCs/>
          <w:iCs/>
          <w:color w:val="auto"/>
        </w:rPr>
        <w:t xml:space="preserve">Теория: </w:t>
      </w:r>
      <w:r w:rsidRPr="00757E44">
        <w:rPr>
          <w:color w:val="auto"/>
        </w:rPr>
        <w:t>Виды строя. Передвижение в строю. Перестроение из одно шереножного строя в двухшереножный строй. Смыкание и размыкание в одно шереножном строю. Строевые приемы: «направо», «налево», «кругом» индивидуально и в строю. Команды: «равняйсь», «смирно», «равнение на середину» в строю</w:t>
      </w:r>
      <w:r w:rsidRPr="00757E44">
        <w:rPr>
          <w:bCs/>
          <w:color w:val="auto"/>
        </w:rPr>
        <w:t xml:space="preserve">. </w:t>
      </w:r>
    </w:p>
    <w:p w:rsidR="004C65C9" w:rsidRPr="00757E44" w:rsidRDefault="002E45EB" w:rsidP="00757E44">
      <w:pPr>
        <w:pStyle w:val="Default"/>
        <w:contextualSpacing/>
        <w:jc w:val="both"/>
        <w:rPr>
          <w:color w:val="auto"/>
        </w:rPr>
      </w:pPr>
      <w:r w:rsidRPr="00757E44">
        <w:rPr>
          <w:bCs/>
          <w:iCs/>
          <w:color w:val="auto"/>
        </w:rPr>
        <w:t xml:space="preserve">Практика: </w:t>
      </w:r>
      <w:r w:rsidRPr="00757E44">
        <w:rPr>
          <w:color w:val="auto"/>
        </w:rPr>
        <w:t xml:space="preserve">Отработка строевой подготовки подразделения. Отработка строевых приемов: «направо», «налево», «кругом» индивидуально и в строю. Команды: «равняйсь», «смирно», «равнение на середину» в строю. Перестроения из одно шереножного в двух </w:t>
      </w:r>
      <w:r w:rsidRPr="00757E44">
        <w:rPr>
          <w:color w:val="auto"/>
        </w:rPr>
        <w:lastRenderedPageBreak/>
        <w:t xml:space="preserve">шереножный стой. Размыкание влево, вправо. </w:t>
      </w:r>
      <w:r w:rsidR="004C65C9" w:rsidRPr="00757E44">
        <w:rPr>
          <w:color w:val="auto"/>
        </w:rPr>
        <w:t xml:space="preserve">Разучивание строевой песни. </w:t>
      </w:r>
      <w:r w:rsidRPr="00757E44">
        <w:rPr>
          <w:color w:val="auto"/>
        </w:rPr>
        <w:t>Отработка строевой песни при передвижении.</w:t>
      </w:r>
    </w:p>
    <w:p w:rsidR="002E45EB" w:rsidRPr="00757E44" w:rsidRDefault="002E45EB" w:rsidP="00757E44">
      <w:pPr>
        <w:pStyle w:val="Default"/>
        <w:contextualSpacing/>
        <w:jc w:val="both"/>
        <w:rPr>
          <w:color w:val="auto"/>
        </w:rPr>
      </w:pPr>
      <w:r w:rsidRPr="00757E44">
        <w:rPr>
          <w:color w:val="auto"/>
        </w:rPr>
        <w:t xml:space="preserve"> </w:t>
      </w:r>
    </w:p>
    <w:p w:rsidR="002E45EB" w:rsidRPr="00757E44" w:rsidRDefault="002E45EB" w:rsidP="00757E44">
      <w:pPr>
        <w:pStyle w:val="Default"/>
        <w:contextualSpacing/>
        <w:jc w:val="both"/>
        <w:rPr>
          <w:b/>
          <w:bCs/>
          <w:color w:val="auto"/>
        </w:rPr>
      </w:pPr>
      <w:r w:rsidRPr="00757E44">
        <w:rPr>
          <w:b/>
          <w:bCs/>
          <w:color w:val="auto"/>
        </w:rPr>
        <w:t xml:space="preserve">6. </w:t>
      </w:r>
      <w:r w:rsidR="004C65C9" w:rsidRPr="00757E44">
        <w:rPr>
          <w:b/>
          <w:bCs/>
          <w:color w:val="auto"/>
        </w:rPr>
        <w:t>Стрелковая</w:t>
      </w:r>
      <w:r w:rsidRPr="00757E44">
        <w:rPr>
          <w:b/>
          <w:bCs/>
          <w:color w:val="auto"/>
        </w:rPr>
        <w:t xml:space="preserve"> подготовка. </w:t>
      </w:r>
    </w:p>
    <w:p w:rsidR="002A5143" w:rsidRPr="00757E44" w:rsidRDefault="002A5143" w:rsidP="00757E44">
      <w:pPr>
        <w:pStyle w:val="Default"/>
        <w:jc w:val="both"/>
      </w:pPr>
      <w:r w:rsidRPr="00757E44">
        <w:rPr>
          <w:bCs/>
          <w:iCs/>
        </w:rPr>
        <w:t xml:space="preserve">Теория: </w:t>
      </w:r>
      <w:r w:rsidRPr="00757E44">
        <w:t xml:space="preserve">Основы теории стрельбы. Правила поведения в тире, правила стрельбы и меры безопасности. Устройство малокалиберной винтовки, пневматической винтовки. Уход и хранение стрелкового оружия. Изготовка к стрельбе. Правила прицеливания. Корректировка стрельбы. Меры безопасности при обращении с оружием и выполнении учебных стрельб. </w:t>
      </w:r>
      <w:r w:rsidR="004C65C9" w:rsidRPr="00757E44">
        <w:rPr>
          <w:color w:val="auto"/>
        </w:rPr>
        <w:t>Неполная сборка и разборка автомата Калашникова (АК-74). Понятие. Порядок разборки и сборки автомата. Ошибки при разборке и сборке автомата Калашникова.</w:t>
      </w:r>
    </w:p>
    <w:p w:rsidR="002E45EB" w:rsidRPr="00757E44" w:rsidRDefault="002A5143" w:rsidP="00757E44">
      <w:pPr>
        <w:pStyle w:val="Default"/>
        <w:contextualSpacing/>
        <w:jc w:val="both"/>
        <w:rPr>
          <w:color w:val="auto"/>
        </w:rPr>
      </w:pPr>
      <w:r w:rsidRPr="00757E44">
        <w:rPr>
          <w:bCs/>
          <w:iCs/>
        </w:rPr>
        <w:t xml:space="preserve">Практика: </w:t>
      </w:r>
      <w:r w:rsidRPr="00757E44">
        <w:t>Правила прицеливания. Практическая стрельба. Выполнение стрельб из пневматической винтовки из положения с колена, стоя.</w:t>
      </w:r>
      <w:r w:rsidR="004C65C9" w:rsidRPr="00757E44">
        <w:rPr>
          <w:color w:val="auto"/>
        </w:rPr>
        <w:t xml:space="preserve"> </w:t>
      </w:r>
      <w:r w:rsidR="002E45EB" w:rsidRPr="00757E44">
        <w:rPr>
          <w:color w:val="auto"/>
        </w:rPr>
        <w:t xml:space="preserve">Тренировка по неполной сборке и разборке автомата. Неполная сборка и разборка автомата на время. </w:t>
      </w:r>
    </w:p>
    <w:p w:rsidR="004C65C9" w:rsidRPr="00757E44" w:rsidRDefault="004C65C9" w:rsidP="00757E44">
      <w:pPr>
        <w:pStyle w:val="Default"/>
        <w:contextualSpacing/>
        <w:jc w:val="both"/>
        <w:rPr>
          <w:bCs/>
          <w:color w:val="auto"/>
        </w:rPr>
      </w:pPr>
    </w:p>
    <w:p w:rsidR="002A5143" w:rsidRPr="00757E44" w:rsidRDefault="002E45EB" w:rsidP="00757E44">
      <w:pPr>
        <w:pStyle w:val="Default"/>
        <w:contextualSpacing/>
        <w:jc w:val="both"/>
        <w:rPr>
          <w:b/>
          <w:bCs/>
          <w:color w:val="auto"/>
        </w:rPr>
      </w:pPr>
      <w:r w:rsidRPr="00757E44">
        <w:rPr>
          <w:b/>
          <w:bCs/>
          <w:color w:val="auto"/>
        </w:rPr>
        <w:t xml:space="preserve">7. Медико-санитарная подготовка. </w:t>
      </w:r>
    </w:p>
    <w:p w:rsidR="002A5143" w:rsidRPr="00757E44" w:rsidRDefault="002E45EB" w:rsidP="00757E44">
      <w:pPr>
        <w:pStyle w:val="Default"/>
        <w:contextualSpacing/>
        <w:jc w:val="both"/>
      </w:pPr>
      <w:r w:rsidRPr="00757E44">
        <w:rPr>
          <w:color w:val="auto"/>
        </w:rPr>
        <w:t xml:space="preserve"> </w:t>
      </w:r>
      <w:r w:rsidR="002A5143" w:rsidRPr="00757E44">
        <w:rPr>
          <w:bCs/>
          <w:iCs/>
        </w:rPr>
        <w:t xml:space="preserve">Теория: </w:t>
      </w:r>
      <w:r w:rsidR="004C65C9" w:rsidRPr="00757E44">
        <w:rPr>
          <w:color w:val="auto"/>
        </w:rPr>
        <w:t xml:space="preserve">Медицинские термины: виды травм, ранений, кровотечений, утоплений, степени тяжести ожогов, отморожений. Понятия: антисептик, асептик, давящая повязка, иммобилизация, шина. Повторение основ строения человека: скелет, конечность, кость, артерия, вена. </w:t>
      </w:r>
      <w:r w:rsidR="002A5143" w:rsidRPr="00757E44">
        <w:t xml:space="preserve">Личная гигиена, профилактика различных заболеваний. Основные приемы оказания первой доврачебной помощи. Природные лекарственные средства, ядовитые растения, грибы, первая помощь при укусах насекомых, змей. </w:t>
      </w:r>
      <w:r w:rsidR="004C65C9" w:rsidRPr="00757E44">
        <w:rPr>
          <w:color w:val="auto"/>
        </w:rPr>
        <w:t>Первая доврачебная помощь. Алгоритм оказания первой доврачебной помощи при механических травмах, ранениях, ожогах, тепловом и солнечном ударе, ударе электрическим током.</w:t>
      </w:r>
    </w:p>
    <w:p w:rsidR="002E45EB" w:rsidRPr="00757E44" w:rsidRDefault="002A5143" w:rsidP="00757E44">
      <w:pPr>
        <w:pStyle w:val="Default"/>
        <w:contextualSpacing/>
        <w:jc w:val="both"/>
        <w:rPr>
          <w:color w:val="auto"/>
        </w:rPr>
      </w:pPr>
      <w:r w:rsidRPr="00757E44">
        <w:rPr>
          <w:bCs/>
          <w:iCs/>
        </w:rPr>
        <w:t xml:space="preserve">Практика: </w:t>
      </w:r>
      <w:r w:rsidR="004C65C9" w:rsidRPr="00757E44">
        <w:rPr>
          <w:color w:val="auto"/>
        </w:rPr>
        <w:t xml:space="preserve">Отработка алгоритма оказания доврачебной помощи. Отработка наложения повязок, шин, жгута и транспортировки пострадавшего. </w:t>
      </w:r>
      <w:r w:rsidRPr="00757E44">
        <w:t>Приемы транспортировки пострадавших. Первая медицинская помощь при обморожениях и ожогах, первая медицинская помощь при солнечном ударе, первая медицинская помощь при утоплении.</w:t>
      </w:r>
      <w:r w:rsidR="004C65C9" w:rsidRPr="00757E44">
        <w:rPr>
          <w:color w:val="auto"/>
        </w:rPr>
        <w:t xml:space="preserve"> </w:t>
      </w:r>
      <w:r w:rsidR="002E45EB" w:rsidRPr="00757E44">
        <w:rPr>
          <w:color w:val="auto"/>
        </w:rPr>
        <w:t xml:space="preserve">Письменный тест на знание медицинских терминов. </w:t>
      </w:r>
    </w:p>
    <w:p w:rsidR="004C65C9" w:rsidRPr="00757E44" w:rsidRDefault="004C65C9" w:rsidP="00757E44">
      <w:pPr>
        <w:pStyle w:val="Default"/>
        <w:contextualSpacing/>
        <w:jc w:val="both"/>
        <w:rPr>
          <w:bCs/>
          <w:color w:val="auto"/>
        </w:rPr>
      </w:pPr>
    </w:p>
    <w:p w:rsidR="002E45EB" w:rsidRPr="00757E44" w:rsidRDefault="002E45EB" w:rsidP="00757E44">
      <w:pPr>
        <w:pStyle w:val="Default"/>
        <w:contextualSpacing/>
        <w:jc w:val="both"/>
        <w:rPr>
          <w:b/>
          <w:bCs/>
          <w:color w:val="auto"/>
        </w:rPr>
      </w:pPr>
      <w:r w:rsidRPr="00757E44">
        <w:rPr>
          <w:b/>
          <w:bCs/>
          <w:color w:val="auto"/>
        </w:rPr>
        <w:t xml:space="preserve">8. </w:t>
      </w:r>
      <w:r w:rsidR="002A5143" w:rsidRPr="00757E44">
        <w:rPr>
          <w:b/>
          <w:bCs/>
          <w:color w:val="auto"/>
        </w:rPr>
        <w:t>Страницы истории Отечества</w:t>
      </w:r>
    </w:p>
    <w:p w:rsidR="002A5143" w:rsidRPr="00757E44" w:rsidRDefault="002A5143" w:rsidP="00757E44">
      <w:pPr>
        <w:pStyle w:val="Default"/>
        <w:contextualSpacing/>
        <w:jc w:val="both"/>
      </w:pPr>
      <w:r w:rsidRPr="00757E44">
        <w:rPr>
          <w:bCs/>
          <w:iCs/>
        </w:rPr>
        <w:t xml:space="preserve">Теория: </w:t>
      </w:r>
      <w:r w:rsidRPr="00757E44">
        <w:t>История вооруженных сил, боевых традиций армии и флота, других силовых структур. Страницы воинской славы: ратная слава русских дружин и ополчений, век русской воинской славы (XVII), армия и флот России в войнах XIX – начала XX вв. История создания герба и флага России.</w:t>
      </w:r>
    </w:p>
    <w:p w:rsidR="004C65C9" w:rsidRPr="00757E44" w:rsidRDefault="004C65C9" w:rsidP="00757E44">
      <w:pPr>
        <w:pStyle w:val="Default"/>
        <w:contextualSpacing/>
        <w:jc w:val="both"/>
        <w:rPr>
          <w:bCs/>
          <w:color w:val="auto"/>
        </w:rPr>
      </w:pPr>
      <w:r w:rsidRPr="00757E44">
        <w:t xml:space="preserve">Практика: Выполнение теста по истории Отечества: полководцы и герои, ордена и медали Великой Отечественной войны, основные битвы, военная техника и вооружение, ученые и конструкторы оружия Победы, Архангельская область и г.Северодвинск </w:t>
      </w:r>
      <w:r w:rsidR="00757E44" w:rsidRPr="00757E44">
        <w:t>в годы Великой Отечественной войны.</w:t>
      </w:r>
      <w:r w:rsidRPr="00757E44">
        <w:t xml:space="preserve"> </w:t>
      </w:r>
    </w:p>
    <w:p w:rsidR="004C65C9" w:rsidRPr="00757E44" w:rsidRDefault="004C65C9" w:rsidP="00757E44">
      <w:pPr>
        <w:pStyle w:val="Default"/>
        <w:contextualSpacing/>
        <w:jc w:val="both"/>
        <w:rPr>
          <w:bCs/>
          <w:color w:val="auto"/>
        </w:rPr>
      </w:pPr>
    </w:p>
    <w:p w:rsidR="002A5143" w:rsidRPr="00757E44" w:rsidRDefault="002A5143" w:rsidP="00757E44">
      <w:pPr>
        <w:pStyle w:val="Default"/>
        <w:contextualSpacing/>
        <w:jc w:val="both"/>
        <w:rPr>
          <w:b/>
          <w:bCs/>
          <w:color w:val="auto"/>
        </w:rPr>
      </w:pPr>
      <w:r w:rsidRPr="00757E44">
        <w:rPr>
          <w:b/>
          <w:bCs/>
          <w:color w:val="auto"/>
        </w:rPr>
        <w:t>9. Правила дорожного движения</w:t>
      </w:r>
    </w:p>
    <w:p w:rsidR="002A5143" w:rsidRPr="00757E44" w:rsidRDefault="002A5143" w:rsidP="00757E44">
      <w:pPr>
        <w:pStyle w:val="Default"/>
        <w:jc w:val="both"/>
      </w:pPr>
      <w:r w:rsidRPr="00757E44">
        <w:rPr>
          <w:bCs/>
          <w:iCs/>
        </w:rPr>
        <w:t xml:space="preserve">Теория: </w:t>
      </w:r>
      <w:r w:rsidRPr="00757E44">
        <w:t xml:space="preserve">Обязанности пешеходов, пассажиров, водителей. Сигналы светофора и регулировщика. Требования к движению велосипедов, мопедов, гужевых повозок. Остановка и стоянка, обгон, проезд перекрестков. Расположение транспортных средств на проезжей части, скорость движения. Приоритет маршрутных транспортных средств, движение в жилых зонах. Изучение дорожных знаков. Перевозка людей, перевозка грузов, буксировка. </w:t>
      </w:r>
    </w:p>
    <w:p w:rsidR="002A5143" w:rsidRPr="00757E44" w:rsidRDefault="002A5143" w:rsidP="00757E44">
      <w:pPr>
        <w:pStyle w:val="Default"/>
        <w:contextualSpacing/>
        <w:jc w:val="both"/>
      </w:pPr>
      <w:r w:rsidRPr="00757E44">
        <w:rPr>
          <w:bCs/>
          <w:iCs/>
        </w:rPr>
        <w:t xml:space="preserve">Практика: </w:t>
      </w:r>
      <w:r w:rsidR="00757E44" w:rsidRPr="00757E44">
        <w:t>выполнение теста по ПДД.</w:t>
      </w:r>
    </w:p>
    <w:p w:rsidR="00757E44" w:rsidRPr="00757E44" w:rsidRDefault="00757E44" w:rsidP="00757E44">
      <w:pPr>
        <w:pStyle w:val="Default"/>
        <w:contextualSpacing/>
        <w:jc w:val="both"/>
        <w:rPr>
          <w:color w:val="auto"/>
        </w:rPr>
      </w:pPr>
    </w:p>
    <w:p w:rsidR="002E45EB" w:rsidRPr="00757E44" w:rsidRDefault="002A5143" w:rsidP="00757E44">
      <w:pPr>
        <w:pStyle w:val="Default"/>
        <w:contextualSpacing/>
        <w:jc w:val="both"/>
        <w:rPr>
          <w:b/>
          <w:color w:val="auto"/>
        </w:rPr>
      </w:pPr>
      <w:r w:rsidRPr="00757E44">
        <w:rPr>
          <w:b/>
          <w:bCs/>
          <w:color w:val="auto"/>
        </w:rPr>
        <w:t>10</w:t>
      </w:r>
      <w:r w:rsidR="002E45EB" w:rsidRPr="00757E44">
        <w:rPr>
          <w:b/>
          <w:bCs/>
          <w:color w:val="auto"/>
        </w:rPr>
        <w:t xml:space="preserve">. Военизированный кросс. </w:t>
      </w:r>
    </w:p>
    <w:p w:rsidR="002E45EB" w:rsidRPr="00757E44" w:rsidRDefault="002E45EB" w:rsidP="00757E44">
      <w:pPr>
        <w:pStyle w:val="Default"/>
        <w:contextualSpacing/>
        <w:jc w:val="both"/>
        <w:rPr>
          <w:color w:val="auto"/>
        </w:rPr>
      </w:pPr>
      <w:r w:rsidRPr="00757E44">
        <w:rPr>
          <w:bCs/>
          <w:iCs/>
          <w:color w:val="auto"/>
        </w:rPr>
        <w:t xml:space="preserve">Теория: </w:t>
      </w:r>
      <w:r w:rsidRPr="00757E44">
        <w:rPr>
          <w:color w:val="auto"/>
        </w:rPr>
        <w:t xml:space="preserve">Порядок проведения и нормативы военизированного кросса. </w:t>
      </w:r>
      <w:r w:rsidR="00757E44" w:rsidRPr="00757E44">
        <w:rPr>
          <w:color w:val="auto"/>
        </w:rPr>
        <w:t>Военно-прикладная полоса препятствий, нормативы, этапы.</w:t>
      </w:r>
    </w:p>
    <w:p w:rsidR="002E45EB" w:rsidRDefault="002E45EB" w:rsidP="00757E44">
      <w:pPr>
        <w:pStyle w:val="Default"/>
        <w:contextualSpacing/>
        <w:jc w:val="both"/>
        <w:rPr>
          <w:color w:val="auto"/>
        </w:rPr>
      </w:pPr>
      <w:r w:rsidRPr="00757E44">
        <w:rPr>
          <w:bCs/>
          <w:iCs/>
          <w:color w:val="auto"/>
        </w:rPr>
        <w:lastRenderedPageBreak/>
        <w:t xml:space="preserve">Практика: </w:t>
      </w:r>
      <w:r w:rsidRPr="00757E44">
        <w:rPr>
          <w:color w:val="auto"/>
        </w:rPr>
        <w:t xml:space="preserve">Отработка и выполнение требований нормативов военизированного кросса. </w:t>
      </w:r>
    </w:p>
    <w:p w:rsidR="00757E44" w:rsidRDefault="00757E44" w:rsidP="00757E44">
      <w:pPr>
        <w:pStyle w:val="Default"/>
        <w:contextualSpacing/>
        <w:jc w:val="both"/>
        <w:rPr>
          <w:color w:val="auto"/>
        </w:rPr>
      </w:pPr>
    </w:p>
    <w:p w:rsidR="00757E44" w:rsidRDefault="00757E44" w:rsidP="00757E44">
      <w:pPr>
        <w:pStyle w:val="Default"/>
        <w:contextualSpacing/>
        <w:jc w:val="both"/>
        <w:rPr>
          <w:b/>
          <w:color w:val="auto"/>
        </w:rPr>
      </w:pPr>
      <w:r w:rsidRPr="00757E44">
        <w:rPr>
          <w:b/>
          <w:color w:val="auto"/>
        </w:rPr>
        <w:t>11. Заключение</w:t>
      </w:r>
      <w:r w:rsidR="009E107F">
        <w:rPr>
          <w:b/>
          <w:color w:val="auto"/>
        </w:rPr>
        <w:t>.</w:t>
      </w:r>
    </w:p>
    <w:p w:rsidR="00757E44" w:rsidRPr="00757E44" w:rsidRDefault="009E107F" w:rsidP="00757E44">
      <w:pPr>
        <w:pStyle w:val="Default"/>
        <w:contextualSpacing/>
        <w:jc w:val="both"/>
        <w:rPr>
          <w:color w:val="auto"/>
        </w:rPr>
      </w:pPr>
      <w:r>
        <w:rPr>
          <w:color w:val="auto"/>
        </w:rPr>
        <w:t xml:space="preserve">Теория: </w:t>
      </w:r>
      <w:r w:rsidR="00757E44">
        <w:rPr>
          <w:color w:val="auto"/>
        </w:rPr>
        <w:t>Подведение итогов программы. Рефлексия.</w:t>
      </w:r>
    </w:p>
    <w:p w:rsidR="002E45EB" w:rsidRDefault="009E107F" w:rsidP="009E107F">
      <w:pPr>
        <w:pStyle w:val="Default"/>
        <w:contextualSpacing/>
        <w:jc w:val="both"/>
        <w:rPr>
          <w:color w:val="auto"/>
        </w:rPr>
      </w:pPr>
      <w:r>
        <w:rPr>
          <w:color w:val="auto"/>
        </w:rPr>
        <w:t>Практика: Написание отзыва об участии в программе.</w:t>
      </w:r>
    </w:p>
    <w:p w:rsidR="009E107F" w:rsidRDefault="009E107F" w:rsidP="009E107F">
      <w:pPr>
        <w:pStyle w:val="Default"/>
        <w:contextualSpacing/>
        <w:jc w:val="both"/>
        <w:rPr>
          <w:color w:val="auto"/>
        </w:rPr>
      </w:pPr>
    </w:p>
    <w:p w:rsidR="00DC005E" w:rsidRDefault="00DC005E" w:rsidP="009E107F">
      <w:pPr>
        <w:pStyle w:val="a8"/>
        <w:tabs>
          <w:tab w:val="left" w:pos="284"/>
          <w:tab w:val="left" w:pos="993"/>
        </w:tabs>
        <w:jc w:val="center"/>
        <w:rPr>
          <w:rFonts w:eastAsia="Times New Roman"/>
          <w:b/>
          <w:sz w:val="24"/>
          <w:szCs w:val="24"/>
        </w:rPr>
      </w:pPr>
    </w:p>
    <w:p w:rsidR="00F76203" w:rsidRDefault="00F76203" w:rsidP="009E107F">
      <w:pPr>
        <w:pStyle w:val="a8"/>
        <w:tabs>
          <w:tab w:val="left" w:pos="284"/>
          <w:tab w:val="left" w:pos="993"/>
        </w:tabs>
        <w:jc w:val="center"/>
        <w:rPr>
          <w:rFonts w:eastAsia="Times New Roman"/>
          <w:b/>
          <w:sz w:val="24"/>
          <w:szCs w:val="24"/>
        </w:rPr>
      </w:pPr>
    </w:p>
    <w:p w:rsidR="00F76203" w:rsidRDefault="00F76203" w:rsidP="009E107F">
      <w:pPr>
        <w:pStyle w:val="a8"/>
        <w:tabs>
          <w:tab w:val="left" w:pos="284"/>
          <w:tab w:val="left" w:pos="993"/>
        </w:tabs>
        <w:jc w:val="center"/>
        <w:rPr>
          <w:rFonts w:eastAsia="Times New Roman"/>
          <w:b/>
          <w:sz w:val="24"/>
          <w:szCs w:val="24"/>
        </w:rPr>
      </w:pPr>
    </w:p>
    <w:p w:rsidR="009E107F" w:rsidRPr="003E3EA1" w:rsidRDefault="009E107F" w:rsidP="009E107F">
      <w:pPr>
        <w:pStyle w:val="a8"/>
        <w:tabs>
          <w:tab w:val="left" w:pos="284"/>
          <w:tab w:val="left" w:pos="993"/>
        </w:tabs>
        <w:jc w:val="center"/>
        <w:rPr>
          <w:rFonts w:eastAsia="Times New Roman"/>
          <w:b/>
          <w:sz w:val="24"/>
          <w:szCs w:val="24"/>
        </w:rPr>
      </w:pPr>
      <w:r w:rsidRPr="003E3EA1">
        <w:rPr>
          <w:rFonts w:eastAsia="Times New Roman"/>
          <w:b/>
          <w:sz w:val="24"/>
          <w:szCs w:val="24"/>
        </w:rPr>
        <w:t>Тематическое планирование</w:t>
      </w:r>
    </w:p>
    <w:p w:rsidR="009E107F" w:rsidRDefault="009E107F" w:rsidP="009E107F">
      <w:pPr>
        <w:tabs>
          <w:tab w:val="left" w:pos="993"/>
        </w:tabs>
        <w:spacing w:after="0" w:line="240" w:lineRule="auto"/>
        <w:ind w:firstLine="709"/>
        <w:contextualSpacing/>
        <w:jc w:val="both"/>
        <w:rPr>
          <w:rFonts w:ascii="Times New Roman" w:hAnsi="Times New Roman"/>
          <w:b/>
          <w:sz w:val="24"/>
          <w:szCs w:val="24"/>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75"/>
        <w:gridCol w:w="1276"/>
        <w:gridCol w:w="6095"/>
        <w:gridCol w:w="1499"/>
      </w:tblGrid>
      <w:tr w:rsidR="009E107F" w:rsidRPr="0084505C" w:rsidTr="0027202B">
        <w:tc>
          <w:tcPr>
            <w:tcW w:w="675" w:type="dxa"/>
            <w:shd w:val="clear" w:color="auto" w:fill="FFFFFF" w:themeFill="background1"/>
            <w:vAlign w:val="center"/>
          </w:tcPr>
          <w:p w:rsidR="009E107F" w:rsidRPr="0084505C" w:rsidRDefault="009E107F" w:rsidP="00D159F9">
            <w:pPr>
              <w:tabs>
                <w:tab w:val="left" w:pos="993"/>
              </w:tabs>
              <w:spacing w:after="0" w:line="240" w:lineRule="auto"/>
              <w:contextualSpacing/>
              <w:jc w:val="center"/>
              <w:rPr>
                <w:rFonts w:ascii="Times New Roman" w:hAnsi="Times New Roman"/>
                <w:b/>
                <w:sz w:val="24"/>
                <w:szCs w:val="24"/>
              </w:rPr>
            </w:pPr>
            <w:r w:rsidRPr="0084505C">
              <w:rPr>
                <w:rFonts w:ascii="Times New Roman" w:hAnsi="Times New Roman"/>
                <w:b/>
                <w:sz w:val="24"/>
                <w:szCs w:val="24"/>
              </w:rPr>
              <w:t>№ п/п</w:t>
            </w:r>
          </w:p>
        </w:tc>
        <w:tc>
          <w:tcPr>
            <w:tcW w:w="1276" w:type="dxa"/>
            <w:shd w:val="clear" w:color="auto" w:fill="FFFFFF" w:themeFill="background1"/>
            <w:vAlign w:val="center"/>
          </w:tcPr>
          <w:p w:rsidR="009E107F" w:rsidRPr="0084505C" w:rsidRDefault="009E107F" w:rsidP="00D159F9">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 темы в разделе</w:t>
            </w:r>
          </w:p>
        </w:tc>
        <w:tc>
          <w:tcPr>
            <w:tcW w:w="6095" w:type="dxa"/>
            <w:shd w:val="clear" w:color="auto" w:fill="FFFFFF" w:themeFill="background1"/>
            <w:vAlign w:val="center"/>
          </w:tcPr>
          <w:p w:rsidR="009E107F" w:rsidRPr="0084505C" w:rsidRDefault="009E107F" w:rsidP="00D159F9">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Тема урока</w:t>
            </w:r>
          </w:p>
        </w:tc>
        <w:tc>
          <w:tcPr>
            <w:tcW w:w="1499" w:type="dxa"/>
            <w:shd w:val="clear" w:color="auto" w:fill="FFFFFF" w:themeFill="background1"/>
            <w:vAlign w:val="center"/>
          </w:tcPr>
          <w:p w:rsidR="009E107F" w:rsidRPr="0084505C" w:rsidRDefault="009E107F" w:rsidP="00D159F9">
            <w:pPr>
              <w:tabs>
                <w:tab w:val="left" w:pos="993"/>
              </w:tabs>
              <w:spacing w:after="0" w:line="240" w:lineRule="auto"/>
              <w:contextualSpacing/>
              <w:jc w:val="center"/>
              <w:rPr>
                <w:rFonts w:ascii="Times New Roman" w:hAnsi="Times New Roman"/>
                <w:b/>
                <w:sz w:val="24"/>
                <w:szCs w:val="24"/>
              </w:rPr>
            </w:pPr>
            <w:r w:rsidRPr="0084505C">
              <w:rPr>
                <w:rFonts w:ascii="Times New Roman" w:hAnsi="Times New Roman"/>
                <w:b/>
                <w:sz w:val="24"/>
                <w:szCs w:val="24"/>
              </w:rPr>
              <w:t>Количество часов</w:t>
            </w:r>
          </w:p>
        </w:tc>
      </w:tr>
      <w:tr w:rsidR="009E107F" w:rsidRPr="0084505C" w:rsidTr="0027202B">
        <w:tc>
          <w:tcPr>
            <w:tcW w:w="8046" w:type="dxa"/>
            <w:gridSpan w:val="3"/>
            <w:shd w:val="clear" w:color="auto" w:fill="FFFFFF" w:themeFill="background1"/>
          </w:tcPr>
          <w:p w:rsidR="009E107F" w:rsidRPr="0084505C" w:rsidRDefault="009E107F" w:rsidP="0027202B">
            <w:pPr>
              <w:spacing w:after="0" w:line="240" w:lineRule="auto"/>
              <w:rPr>
                <w:rFonts w:ascii="Times New Roman" w:hAnsi="Times New Roman"/>
                <w:sz w:val="24"/>
                <w:szCs w:val="24"/>
              </w:rPr>
            </w:pPr>
            <w:r w:rsidRPr="0084505C">
              <w:rPr>
                <w:rFonts w:ascii="Times New Roman" w:hAnsi="Times New Roman"/>
                <w:b/>
                <w:sz w:val="24"/>
                <w:szCs w:val="24"/>
              </w:rPr>
              <w:t xml:space="preserve">Раздел 1. </w:t>
            </w:r>
            <w:r>
              <w:rPr>
                <w:rFonts w:ascii="Times New Roman" w:hAnsi="Times New Roman"/>
                <w:b/>
                <w:sz w:val="24"/>
                <w:szCs w:val="24"/>
              </w:rPr>
              <w:t>Введение.</w:t>
            </w:r>
            <w:r w:rsidRPr="00757E44">
              <w:rPr>
                <w:rFonts w:ascii="Times New Roman" w:hAnsi="Times New Roman" w:cs="Times New Roman"/>
                <w:b/>
                <w:bCs/>
                <w:iCs/>
                <w:sz w:val="24"/>
                <w:szCs w:val="24"/>
              </w:rPr>
              <w:t xml:space="preserve"> </w:t>
            </w:r>
          </w:p>
        </w:tc>
        <w:tc>
          <w:tcPr>
            <w:tcW w:w="1499" w:type="dxa"/>
            <w:shd w:val="clear" w:color="auto" w:fill="FFFFFF" w:themeFill="background1"/>
          </w:tcPr>
          <w:p w:rsidR="009E107F" w:rsidRPr="0084505C" w:rsidRDefault="0027202B" w:rsidP="0027202B">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1</w:t>
            </w:r>
            <w:r w:rsidR="009E107F">
              <w:rPr>
                <w:rFonts w:ascii="Times New Roman" w:hAnsi="Times New Roman"/>
                <w:b/>
                <w:sz w:val="24"/>
                <w:szCs w:val="24"/>
              </w:rPr>
              <w:t xml:space="preserve"> час</w:t>
            </w:r>
          </w:p>
        </w:tc>
      </w:tr>
      <w:tr w:rsidR="009E107F" w:rsidRPr="003E3EA1" w:rsidTr="0027202B">
        <w:tc>
          <w:tcPr>
            <w:tcW w:w="675" w:type="dxa"/>
            <w:shd w:val="clear" w:color="auto" w:fill="FFFFFF" w:themeFill="background1"/>
          </w:tcPr>
          <w:p w:rsidR="009E107F" w:rsidRPr="003E3EA1" w:rsidRDefault="009E107F" w:rsidP="00D159F9">
            <w:pPr>
              <w:spacing w:after="0" w:line="240" w:lineRule="auto"/>
              <w:jc w:val="center"/>
              <w:rPr>
                <w:rFonts w:ascii="Times New Roman" w:hAnsi="Times New Roman"/>
                <w:sz w:val="24"/>
                <w:szCs w:val="24"/>
              </w:rPr>
            </w:pPr>
            <w:r w:rsidRPr="003E3EA1">
              <w:rPr>
                <w:rFonts w:ascii="Times New Roman" w:hAnsi="Times New Roman"/>
                <w:sz w:val="24"/>
                <w:szCs w:val="24"/>
              </w:rPr>
              <w:t>1</w:t>
            </w:r>
          </w:p>
        </w:tc>
        <w:tc>
          <w:tcPr>
            <w:tcW w:w="1276"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w:t>
            </w:r>
          </w:p>
        </w:tc>
        <w:tc>
          <w:tcPr>
            <w:tcW w:w="6095" w:type="dxa"/>
            <w:shd w:val="clear" w:color="auto" w:fill="FFFFFF" w:themeFill="background1"/>
          </w:tcPr>
          <w:p w:rsidR="009E107F" w:rsidRPr="003E3EA1" w:rsidRDefault="009E107F" w:rsidP="00DC005E">
            <w:pPr>
              <w:spacing w:after="0" w:line="240" w:lineRule="auto"/>
              <w:jc w:val="both"/>
              <w:rPr>
                <w:rFonts w:ascii="Times New Roman" w:hAnsi="Times New Roman"/>
                <w:sz w:val="24"/>
                <w:szCs w:val="24"/>
              </w:rPr>
            </w:pPr>
            <w:r>
              <w:rPr>
                <w:rFonts w:ascii="Times New Roman" w:hAnsi="Times New Roman"/>
                <w:sz w:val="24"/>
                <w:szCs w:val="24"/>
              </w:rPr>
              <w:t>Введение</w:t>
            </w:r>
            <w:r w:rsidR="0027202B">
              <w:rPr>
                <w:rFonts w:ascii="Times New Roman" w:hAnsi="Times New Roman"/>
                <w:sz w:val="24"/>
                <w:szCs w:val="24"/>
              </w:rPr>
              <w:t>. ИОТ.</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8046" w:type="dxa"/>
            <w:gridSpan w:val="3"/>
            <w:shd w:val="clear" w:color="auto" w:fill="FFFFFF" w:themeFill="background1"/>
          </w:tcPr>
          <w:p w:rsidR="009E107F" w:rsidRPr="003E3EA1" w:rsidRDefault="009E107F" w:rsidP="00DC005E">
            <w:pPr>
              <w:pStyle w:val="a8"/>
              <w:tabs>
                <w:tab w:val="left" w:pos="9288"/>
              </w:tabs>
              <w:ind w:left="0"/>
              <w:rPr>
                <w:sz w:val="24"/>
                <w:szCs w:val="24"/>
              </w:rPr>
            </w:pPr>
            <w:r>
              <w:rPr>
                <w:b/>
                <w:sz w:val="24"/>
                <w:szCs w:val="24"/>
              </w:rPr>
              <w:t>Раздел 2.</w:t>
            </w:r>
            <w:r w:rsidRPr="009F60EA">
              <w:rPr>
                <w:b/>
                <w:sz w:val="24"/>
                <w:szCs w:val="24"/>
              </w:rPr>
              <w:t xml:space="preserve"> </w:t>
            </w:r>
            <w:r w:rsidR="0027202B" w:rsidRPr="00757E44">
              <w:rPr>
                <w:b/>
                <w:bCs/>
                <w:iCs/>
                <w:sz w:val="24"/>
                <w:szCs w:val="24"/>
              </w:rPr>
              <w:t>Основы противопожарной подготовки.</w:t>
            </w:r>
          </w:p>
        </w:tc>
        <w:tc>
          <w:tcPr>
            <w:tcW w:w="1499" w:type="dxa"/>
            <w:shd w:val="clear" w:color="auto" w:fill="FFFFFF" w:themeFill="background1"/>
          </w:tcPr>
          <w:p w:rsidR="009E107F" w:rsidRPr="00505B5A" w:rsidRDefault="006B450A" w:rsidP="00592164">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5</w:t>
            </w:r>
            <w:r w:rsidR="0027202B">
              <w:rPr>
                <w:rFonts w:ascii="Times New Roman" w:hAnsi="Times New Roman"/>
                <w:b/>
                <w:sz w:val="24"/>
                <w:szCs w:val="24"/>
              </w:rPr>
              <w:t xml:space="preserve"> </w:t>
            </w:r>
            <w:r w:rsidR="009E107F" w:rsidRPr="00505B5A">
              <w:rPr>
                <w:rFonts w:ascii="Times New Roman" w:hAnsi="Times New Roman"/>
                <w:b/>
                <w:sz w:val="24"/>
                <w:szCs w:val="24"/>
              </w:rPr>
              <w:t>час</w:t>
            </w:r>
            <w:r w:rsidR="00592164">
              <w:rPr>
                <w:rFonts w:ascii="Times New Roman" w:hAnsi="Times New Roman"/>
                <w:b/>
                <w:sz w:val="24"/>
                <w:szCs w:val="24"/>
              </w:rPr>
              <w:t>ов</w:t>
            </w:r>
          </w:p>
        </w:tc>
      </w:tr>
      <w:tr w:rsidR="009E107F" w:rsidRPr="003E3EA1" w:rsidTr="0027202B">
        <w:tc>
          <w:tcPr>
            <w:tcW w:w="675" w:type="dxa"/>
            <w:shd w:val="clear" w:color="auto" w:fill="FFFFFF" w:themeFill="background1"/>
          </w:tcPr>
          <w:p w:rsidR="009E107F" w:rsidRPr="003E3EA1" w:rsidRDefault="0027202B" w:rsidP="00D159F9">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Правила обращения с огнем в квартире, доме. Пользование электроприборами.</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shd w:val="clear" w:color="auto" w:fill="FFFFFF" w:themeFill="background1"/>
          </w:tcPr>
          <w:p w:rsidR="006B450A" w:rsidRDefault="006B450A"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2.2</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Правила обращения с огнем в квартире, доме. Пользование электроприборами.</w:t>
            </w:r>
          </w:p>
        </w:tc>
        <w:tc>
          <w:tcPr>
            <w:tcW w:w="1499" w:type="dxa"/>
            <w:shd w:val="clear" w:color="auto" w:fill="FFFFFF" w:themeFill="background1"/>
          </w:tcPr>
          <w:p w:rsidR="006B450A" w:rsidRDefault="006B450A"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shd w:val="clear" w:color="auto" w:fill="FFFFFF" w:themeFill="background1"/>
          </w:tcPr>
          <w:p w:rsidR="009E107F" w:rsidRPr="003E3EA1" w:rsidRDefault="009E107F" w:rsidP="006B450A">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w:t>
            </w:r>
            <w:r w:rsidR="006B450A">
              <w:rPr>
                <w:rFonts w:ascii="Times New Roman" w:hAnsi="Times New Roman"/>
                <w:sz w:val="24"/>
                <w:szCs w:val="24"/>
              </w:rPr>
              <w:t>3</w:t>
            </w:r>
            <w:r>
              <w:rPr>
                <w:rFonts w:ascii="Times New Roman" w:hAnsi="Times New Roman"/>
                <w:sz w:val="24"/>
                <w:szCs w:val="24"/>
              </w:rPr>
              <w:t>.</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Правила обращения с легковоспламеняющимися жидкостями, горючими веществами, средствами бытовой химии.</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shd w:val="clear" w:color="auto" w:fill="FFFFFF" w:themeFill="background1"/>
          </w:tcPr>
          <w:p w:rsidR="006B450A" w:rsidRDefault="005F2F29"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2.4</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Правила обращения с легковоспламеняющимися жидкостями, горючими веществами, средствами бытовой химии.</w:t>
            </w:r>
          </w:p>
        </w:tc>
        <w:tc>
          <w:tcPr>
            <w:tcW w:w="1499" w:type="dxa"/>
            <w:shd w:val="clear" w:color="auto" w:fill="FFFFFF" w:themeFill="background1"/>
          </w:tcPr>
          <w:p w:rsidR="006B450A" w:rsidRDefault="006B450A"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shd w:val="clear" w:color="auto" w:fill="FFFFFF" w:themeFill="background1"/>
          </w:tcPr>
          <w:p w:rsidR="009E107F" w:rsidRPr="003E3EA1" w:rsidRDefault="009E107F" w:rsidP="005F2F2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w:t>
            </w:r>
            <w:r w:rsidR="005F2F29">
              <w:rPr>
                <w:rFonts w:ascii="Times New Roman" w:hAnsi="Times New Roman"/>
                <w:sz w:val="24"/>
                <w:szCs w:val="24"/>
              </w:rPr>
              <w:t>5</w:t>
            </w:r>
            <w:r>
              <w:rPr>
                <w:rFonts w:ascii="Times New Roman" w:hAnsi="Times New Roman"/>
                <w:sz w:val="24"/>
                <w:szCs w:val="24"/>
              </w:rPr>
              <w:t>.</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Pr>
                <w:rFonts w:ascii="Times New Roman" w:hAnsi="Times New Roman"/>
                <w:sz w:val="24"/>
                <w:szCs w:val="24"/>
              </w:rPr>
              <w:t>Итоговое тестирование по теме</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8046" w:type="dxa"/>
            <w:gridSpan w:val="3"/>
            <w:shd w:val="clear" w:color="auto" w:fill="FFFFFF" w:themeFill="background1"/>
          </w:tcPr>
          <w:p w:rsidR="009E107F" w:rsidRPr="003E3EA1" w:rsidRDefault="009E107F" w:rsidP="00DC005E">
            <w:pPr>
              <w:pStyle w:val="a8"/>
              <w:tabs>
                <w:tab w:val="left" w:pos="9288"/>
              </w:tabs>
              <w:ind w:left="0"/>
              <w:rPr>
                <w:sz w:val="24"/>
                <w:szCs w:val="24"/>
              </w:rPr>
            </w:pPr>
            <w:r>
              <w:rPr>
                <w:b/>
                <w:sz w:val="24"/>
                <w:szCs w:val="24"/>
              </w:rPr>
              <w:t>Раздел 3.</w:t>
            </w:r>
            <w:r w:rsidRPr="009F60EA">
              <w:rPr>
                <w:b/>
                <w:sz w:val="24"/>
                <w:szCs w:val="24"/>
              </w:rPr>
              <w:t xml:space="preserve"> </w:t>
            </w:r>
            <w:r w:rsidR="0027202B" w:rsidRPr="00757E44">
              <w:rPr>
                <w:b/>
                <w:bCs/>
                <w:sz w:val="24"/>
                <w:szCs w:val="24"/>
              </w:rPr>
              <w:t>Основы безопасности жизнедеятельности</w:t>
            </w:r>
            <w:r w:rsidR="00DC005E">
              <w:rPr>
                <w:b/>
                <w:bCs/>
                <w:sz w:val="24"/>
                <w:szCs w:val="24"/>
              </w:rPr>
              <w:t>.</w:t>
            </w:r>
          </w:p>
        </w:tc>
        <w:tc>
          <w:tcPr>
            <w:tcW w:w="1499" w:type="dxa"/>
            <w:shd w:val="clear" w:color="auto" w:fill="FFFFFF" w:themeFill="background1"/>
          </w:tcPr>
          <w:p w:rsidR="009E107F" w:rsidRPr="00505B5A" w:rsidRDefault="005F2F29" w:rsidP="005F2F29">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6</w:t>
            </w:r>
            <w:r w:rsidR="0027202B">
              <w:rPr>
                <w:rFonts w:ascii="Times New Roman" w:hAnsi="Times New Roman"/>
                <w:b/>
                <w:sz w:val="24"/>
                <w:szCs w:val="24"/>
              </w:rPr>
              <w:t xml:space="preserve"> </w:t>
            </w:r>
            <w:r w:rsidR="009E107F" w:rsidRPr="00505B5A">
              <w:rPr>
                <w:rFonts w:ascii="Times New Roman" w:hAnsi="Times New Roman"/>
                <w:b/>
                <w:sz w:val="24"/>
                <w:szCs w:val="24"/>
              </w:rPr>
              <w:t>час</w:t>
            </w:r>
            <w:r>
              <w:rPr>
                <w:rFonts w:ascii="Times New Roman" w:hAnsi="Times New Roman"/>
                <w:b/>
                <w:sz w:val="24"/>
                <w:szCs w:val="24"/>
              </w:rPr>
              <w:t>ов</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3.1.</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bCs/>
                <w:sz w:val="24"/>
                <w:szCs w:val="24"/>
              </w:rPr>
              <w:t xml:space="preserve">Правила поведения в чрезвычайных ситуациях. </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9</w:t>
            </w:r>
          </w:p>
        </w:tc>
        <w:tc>
          <w:tcPr>
            <w:tcW w:w="1276" w:type="dxa"/>
            <w:shd w:val="clear" w:color="auto" w:fill="FFFFFF" w:themeFill="background1"/>
          </w:tcPr>
          <w:p w:rsidR="006B450A" w:rsidRDefault="005F2F29"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bCs/>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1499" w:type="dxa"/>
            <w:shd w:val="clear" w:color="auto" w:fill="FFFFFF" w:themeFill="background1"/>
          </w:tcPr>
          <w:p w:rsidR="006B450A" w:rsidRDefault="005F2F29"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shd w:val="clear" w:color="auto" w:fill="FFFFFF" w:themeFill="background1"/>
          </w:tcPr>
          <w:p w:rsidR="006B450A" w:rsidRDefault="005F2F29"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3.4</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bCs/>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1499" w:type="dxa"/>
            <w:shd w:val="clear" w:color="auto" w:fill="FFFFFF" w:themeFill="background1"/>
          </w:tcPr>
          <w:p w:rsidR="006B450A" w:rsidRDefault="005F2F29"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11</w:t>
            </w:r>
          </w:p>
        </w:tc>
        <w:tc>
          <w:tcPr>
            <w:tcW w:w="1276" w:type="dxa"/>
            <w:shd w:val="clear" w:color="auto" w:fill="FFFFFF" w:themeFill="background1"/>
          </w:tcPr>
          <w:p w:rsidR="006B450A" w:rsidRDefault="005F2F29"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bCs/>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1499" w:type="dxa"/>
            <w:shd w:val="clear" w:color="auto" w:fill="FFFFFF" w:themeFill="background1"/>
          </w:tcPr>
          <w:p w:rsidR="006B450A" w:rsidRDefault="005F2F29"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shd w:val="clear" w:color="auto" w:fill="FFFFFF" w:themeFill="background1"/>
          </w:tcPr>
          <w:p w:rsidR="009E107F" w:rsidRPr="003E3EA1" w:rsidRDefault="009E107F" w:rsidP="005F2F2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w:t>
            </w:r>
            <w:r w:rsidR="005F2F29">
              <w:rPr>
                <w:rFonts w:ascii="Times New Roman" w:hAnsi="Times New Roman"/>
                <w:sz w:val="24"/>
                <w:szCs w:val="24"/>
              </w:rPr>
              <w:t>6</w:t>
            </w:r>
            <w:r>
              <w:rPr>
                <w:rFonts w:ascii="Times New Roman" w:hAnsi="Times New Roman"/>
                <w:sz w:val="24"/>
                <w:szCs w:val="24"/>
              </w:rPr>
              <w:t>.</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bCs/>
                <w:sz w:val="24"/>
                <w:szCs w:val="24"/>
              </w:rPr>
              <w:t>Норматив № 1. Одевание противогаза на себя. Норматив  № 2. Одевание противогаза на пораженного.</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8046" w:type="dxa"/>
            <w:gridSpan w:val="3"/>
            <w:shd w:val="clear" w:color="auto" w:fill="FFFFFF" w:themeFill="background1"/>
          </w:tcPr>
          <w:p w:rsidR="009E107F" w:rsidRPr="003E3EA1" w:rsidRDefault="009E107F" w:rsidP="00DC005E">
            <w:pPr>
              <w:pStyle w:val="Default"/>
              <w:contextualSpacing/>
              <w:jc w:val="both"/>
            </w:pPr>
            <w:r>
              <w:rPr>
                <w:b/>
              </w:rPr>
              <w:t xml:space="preserve">Раздел 4. </w:t>
            </w:r>
            <w:r w:rsidR="0027202B" w:rsidRPr="00757E44">
              <w:rPr>
                <w:b/>
                <w:bCs/>
                <w:color w:val="auto"/>
              </w:rPr>
              <w:t>Силовая подготовка</w:t>
            </w:r>
            <w:r w:rsidR="00DC005E">
              <w:rPr>
                <w:b/>
                <w:bCs/>
                <w:color w:val="auto"/>
              </w:rPr>
              <w:t>.</w:t>
            </w:r>
          </w:p>
        </w:tc>
        <w:tc>
          <w:tcPr>
            <w:tcW w:w="1499" w:type="dxa"/>
            <w:shd w:val="clear" w:color="auto" w:fill="FFFFFF" w:themeFill="background1"/>
          </w:tcPr>
          <w:p w:rsidR="009E107F" w:rsidRPr="00505B5A" w:rsidRDefault="002552C7" w:rsidP="002552C7">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10 </w:t>
            </w:r>
            <w:r w:rsidR="009E107F" w:rsidRPr="00505B5A">
              <w:rPr>
                <w:rFonts w:ascii="Times New Roman" w:hAnsi="Times New Roman"/>
                <w:b/>
                <w:sz w:val="24"/>
                <w:szCs w:val="24"/>
              </w:rPr>
              <w:t>час</w:t>
            </w:r>
            <w:r>
              <w:rPr>
                <w:rFonts w:ascii="Times New Roman" w:hAnsi="Times New Roman"/>
                <w:b/>
                <w:sz w:val="24"/>
                <w:szCs w:val="24"/>
              </w:rPr>
              <w:t>ов</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13</w:t>
            </w:r>
          </w:p>
        </w:tc>
        <w:tc>
          <w:tcPr>
            <w:tcW w:w="1276"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4.1.</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Строение и функции организма человека, влияние физических упражнений. Краткие сведения о строении организма, основные сведения о строении внутренних органов.</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14</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4.2</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Строение и функции организма человека, влияние физических упражнений. Краткие сведения о строении организма, основные сведения о строении внутренних органов.</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lastRenderedPageBreak/>
              <w:t>15</w:t>
            </w:r>
          </w:p>
        </w:tc>
        <w:tc>
          <w:tcPr>
            <w:tcW w:w="1276" w:type="dxa"/>
            <w:shd w:val="clear" w:color="auto" w:fill="FFFFFF" w:themeFill="background1"/>
          </w:tcPr>
          <w:p w:rsidR="009E107F" w:rsidRPr="003E3EA1" w:rsidRDefault="009E107F"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w:t>
            </w:r>
            <w:r w:rsidR="002552C7">
              <w:rPr>
                <w:rFonts w:ascii="Times New Roman" w:hAnsi="Times New Roman"/>
                <w:sz w:val="24"/>
                <w:szCs w:val="24"/>
              </w:rPr>
              <w:t>3</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Влияние физических упражнений на укрепление здоровья, работоспособности</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16</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4.4</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Влияние физических упражнений на укрепление здоровья, работоспособности</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675" w:type="dxa"/>
            <w:shd w:val="clear" w:color="auto" w:fill="FFFFFF" w:themeFill="background1"/>
          </w:tcPr>
          <w:p w:rsidR="009E107F" w:rsidRPr="003E3EA1" w:rsidRDefault="0027202B" w:rsidP="002552C7">
            <w:pPr>
              <w:spacing w:after="0" w:line="240" w:lineRule="auto"/>
              <w:jc w:val="center"/>
              <w:rPr>
                <w:rFonts w:ascii="Times New Roman" w:hAnsi="Times New Roman"/>
                <w:sz w:val="24"/>
                <w:szCs w:val="24"/>
              </w:rPr>
            </w:pPr>
            <w:r>
              <w:rPr>
                <w:rFonts w:ascii="Times New Roman" w:hAnsi="Times New Roman"/>
                <w:sz w:val="24"/>
                <w:szCs w:val="24"/>
              </w:rPr>
              <w:t>1</w:t>
            </w:r>
            <w:r w:rsidR="002552C7">
              <w:rPr>
                <w:rFonts w:ascii="Times New Roman" w:hAnsi="Times New Roman"/>
                <w:sz w:val="24"/>
                <w:szCs w:val="24"/>
              </w:rPr>
              <w:t>7</w:t>
            </w:r>
          </w:p>
        </w:tc>
        <w:tc>
          <w:tcPr>
            <w:tcW w:w="1276" w:type="dxa"/>
            <w:shd w:val="clear" w:color="auto" w:fill="FFFFFF" w:themeFill="background1"/>
          </w:tcPr>
          <w:p w:rsidR="009E107F" w:rsidRPr="003E3EA1" w:rsidRDefault="009E107F"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w:t>
            </w:r>
            <w:r w:rsidR="002552C7">
              <w:rPr>
                <w:rFonts w:ascii="Times New Roman" w:hAnsi="Times New Roman"/>
                <w:sz w:val="24"/>
                <w:szCs w:val="24"/>
              </w:rPr>
              <w:t>5</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Комплексное силовое упражнение.</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18</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4.6</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Комплексное силовое упражнение.</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19</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4.7</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Комплексное силовое упражнение.</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20</w:t>
            </w:r>
          </w:p>
        </w:tc>
        <w:tc>
          <w:tcPr>
            <w:tcW w:w="1276" w:type="dxa"/>
            <w:shd w:val="clear" w:color="auto" w:fill="FFFFFF" w:themeFill="background1"/>
          </w:tcPr>
          <w:p w:rsidR="009E107F" w:rsidRPr="003E3EA1" w:rsidRDefault="009E107F"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w:t>
            </w:r>
            <w:r w:rsidR="002552C7">
              <w:rPr>
                <w:rFonts w:ascii="Times New Roman" w:hAnsi="Times New Roman"/>
                <w:sz w:val="24"/>
                <w:szCs w:val="24"/>
              </w:rPr>
              <w:t>8</w:t>
            </w:r>
            <w:r>
              <w:rPr>
                <w:rFonts w:ascii="Times New Roman" w:hAnsi="Times New Roman"/>
                <w:sz w:val="24"/>
                <w:szCs w:val="24"/>
              </w:rPr>
              <w:t>.</w:t>
            </w:r>
          </w:p>
        </w:tc>
        <w:tc>
          <w:tcPr>
            <w:tcW w:w="6095" w:type="dxa"/>
            <w:shd w:val="clear" w:color="auto" w:fill="FFFFFF" w:themeFill="background1"/>
          </w:tcPr>
          <w:p w:rsidR="009E107F" w:rsidRPr="003E3EA1" w:rsidRDefault="0027202B" w:rsidP="00DC005E">
            <w:pPr>
              <w:spacing w:after="0" w:line="240" w:lineRule="auto"/>
              <w:jc w:val="both"/>
              <w:rPr>
                <w:rFonts w:ascii="Times New Roman" w:hAnsi="Times New Roman"/>
                <w:sz w:val="24"/>
                <w:szCs w:val="24"/>
              </w:rPr>
            </w:pPr>
            <w:r>
              <w:rPr>
                <w:rFonts w:ascii="Times New Roman" w:hAnsi="Times New Roman" w:cs="Times New Roman"/>
                <w:sz w:val="24"/>
                <w:szCs w:val="24"/>
              </w:rPr>
              <w:t>П</w:t>
            </w:r>
            <w:r w:rsidRPr="00757E44">
              <w:rPr>
                <w:rFonts w:ascii="Times New Roman" w:hAnsi="Times New Roman" w:cs="Times New Roman"/>
                <w:sz w:val="24"/>
                <w:szCs w:val="24"/>
              </w:rPr>
              <w:t>одтягивание на перекладине.</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21</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4.9</w:t>
            </w:r>
          </w:p>
        </w:tc>
        <w:tc>
          <w:tcPr>
            <w:tcW w:w="6095" w:type="dxa"/>
            <w:shd w:val="clear" w:color="auto" w:fill="FFFFFF" w:themeFill="background1"/>
          </w:tcPr>
          <w:p w:rsidR="006B450A" w:rsidRDefault="006B450A" w:rsidP="00DC0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57E44">
              <w:rPr>
                <w:rFonts w:ascii="Times New Roman" w:hAnsi="Times New Roman" w:cs="Times New Roman"/>
                <w:sz w:val="24"/>
                <w:szCs w:val="24"/>
              </w:rPr>
              <w:t>одтягивание на перекладине.</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22</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4.10</w:t>
            </w:r>
          </w:p>
        </w:tc>
        <w:tc>
          <w:tcPr>
            <w:tcW w:w="6095" w:type="dxa"/>
            <w:shd w:val="clear" w:color="auto" w:fill="FFFFFF" w:themeFill="background1"/>
          </w:tcPr>
          <w:p w:rsidR="006B450A" w:rsidRDefault="006B450A" w:rsidP="00DC0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57E44">
              <w:rPr>
                <w:rFonts w:ascii="Times New Roman" w:hAnsi="Times New Roman" w:cs="Times New Roman"/>
                <w:sz w:val="24"/>
                <w:szCs w:val="24"/>
              </w:rPr>
              <w:t>одтягивание на перекладине.</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8046" w:type="dxa"/>
            <w:gridSpan w:val="3"/>
            <w:shd w:val="clear" w:color="auto" w:fill="FFFFFF" w:themeFill="background1"/>
          </w:tcPr>
          <w:p w:rsidR="0027202B" w:rsidRPr="00DC005E" w:rsidRDefault="0027202B" w:rsidP="00DC005E">
            <w:pPr>
              <w:pStyle w:val="Default"/>
              <w:contextualSpacing/>
              <w:jc w:val="both"/>
              <w:rPr>
                <w:b/>
                <w:color w:val="auto"/>
              </w:rPr>
            </w:pPr>
            <w:r w:rsidRPr="00DC005E">
              <w:rPr>
                <w:b/>
              </w:rPr>
              <w:t>Раздел 5.</w:t>
            </w:r>
            <w:r w:rsidRPr="00757E44">
              <w:rPr>
                <w:b/>
                <w:bCs/>
                <w:color w:val="auto"/>
              </w:rPr>
              <w:t xml:space="preserve"> Строевая подготовка. </w:t>
            </w:r>
          </w:p>
        </w:tc>
        <w:tc>
          <w:tcPr>
            <w:tcW w:w="1499" w:type="dxa"/>
            <w:shd w:val="clear" w:color="auto" w:fill="FFFFFF" w:themeFill="background1"/>
          </w:tcPr>
          <w:p w:rsidR="0027202B" w:rsidRPr="00DC005E" w:rsidRDefault="002552C7" w:rsidP="002552C7">
            <w:pPr>
              <w:pStyle w:val="Default"/>
              <w:contextualSpacing/>
              <w:jc w:val="both"/>
              <w:rPr>
                <w:b/>
              </w:rPr>
            </w:pPr>
            <w:r>
              <w:rPr>
                <w:b/>
              </w:rPr>
              <w:t xml:space="preserve">12 </w:t>
            </w:r>
            <w:r w:rsidR="0027202B" w:rsidRPr="00DC005E">
              <w:rPr>
                <w:b/>
              </w:rPr>
              <w:t>час</w:t>
            </w:r>
            <w:r>
              <w:rPr>
                <w:b/>
              </w:rPr>
              <w:t>ов</w:t>
            </w:r>
          </w:p>
        </w:tc>
      </w:tr>
      <w:tr w:rsidR="009E107F" w:rsidRPr="003E3EA1" w:rsidTr="0027202B">
        <w:tc>
          <w:tcPr>
            <w:tcW w:w="675" w:type="dxa"/>
            <w:shd w:val="clear" w:color="auto" w:fill="FFFFFF" w:themeFill="background1"/>
          </w:tcPr>
          <w:p w:rsidR="009E107F"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23</w:t>
            </w:r>
          </w:p>
        </w:tc>
        <w:tc>
          <w:tcPr>
            <w:tcW w:w="1276" w:type="dxa"/>
            <w:shd w:val="clear" w:color="auto" w:fill="FFFFFF" w:themeFill="background1"/>
          </w:tcPr>
          <w:p w:rsidR="009E107F"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5.1</w:t>
            </w:r>
          </w:p>
        </w:tc>
        <w:tc>
          <w:tcPr>
            <w:tcW w:w="6095" w:type="dxa"/>
            <w:shd w:val="clear" w:color="auto" w:fill="FFFFFF" w:themeFill="background1"/>
          </w:tcPr>
          <w:p w:rsidR="009E107F"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Виды строя. Передвижение в строю. Перестроение из одно шереножного строя в двухшереножный строй.</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24</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5.2</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Виды строя. Передвижение в строю. Перестроение из одно шереножного строя в двухшереножный строй.</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25</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5.3</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Виды строя. Передвижение в строю. Перестроение из одно шереножного строя в двухшереножный строй.</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26</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w:t>
            </w:r>
            <w:r w:rsidR="002552C7">
              <w:rPr>
                <w:rFonts w:ascii="Times New Roman" w:hAnsi="Times New Roman"/>
                <w:sz w:val="24"/>
                <w:szCs w:val="24"/>
              </w:rPr>
              <w:t>4</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Смыкание и размыкание в одно шереножном строю. Строевые приемы</w:t>
            </w:r>
            <w:r>
              <w:rPr>
                <w:rFonts w:ascii="Times New Roman" w:hAnsi="Times New Roman" w:cs="Times New Roman"/>
                <w:sz w:val="24"/>
                <w:szCs w:val="24"/>
              </w:rPr>
              <w:t>.</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27</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5.5</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Смыкание и размыкание в одно шереножном строю. Строевые приемы</w:t>
            </w:r>
            <w:r>
              <w:rPr>
                <w:rFonts w:ascii="Times New Roman" w:hAnsi="Times New Roman" w:cs="Times New Roman"/>
                <w:sz w:val="24"/>
                <w:szCs w:val="24"/>
              </w:rPr>
              <w:t>.</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28</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5.6</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Смыкание и размыкание в одно шереножном строю. Строевые приемы</w:t>
            </w:r>
            <w:r>
              <w:rPr>
                <w:rFonts w:ascii="Times New Roman" w:hAnsi="Times New Roman" w:cs="Times New Roman"/>
                <w:sz w:val="24"/>
                <w:szCs w:val="24"/>
              </w:rPr>
              <w:t>.</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29</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w:t>
            </w:r>
            <w:r w:rsidR="002552C7">
              <w:rPr>
                <w:rFonts w:ascii="Times New Roman" w:hAnsi="Times New Roman"/>
                <w:sz w:val="24"/>
                <w:szCs w:val="24"/>
              </w:rPr>
              <w:t>7</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Отработка строевой подготовки подразделения. Отработка строевых приемов</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30</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5.8</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Отработка строевой подготовки подразделения. Отработка строевых приемов</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31</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5.9</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Отработка строевой подготовки подразделения. Отработка строевых приемов</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32</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w:t>
            </w:r>
            <w:r w:rsidR="002552C7">
              <w:rPr>
                <w:rFonts w:ascii="Times New Roman" w:hAnsi="Times New Roman"/>
                <w:sz w:val="24"/>
                <w:szCs w:val="24"/>
              </w:rPr>
              <w:t>10</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Разучивание строевой песни. Отработка строевой песни при передвижении.</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33</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5.11</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Разучивание строевой песни. Отработка строевой песни при передвижении.</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34</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5.12</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Разучивание строевой песни. Отработка строевой песни при передвижении</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DC005E" w:rsidRPr="003E3EA1" w:rsidTr="00D159F9">
        <w:tc>
          <w:tcPr>
            <w:tcW w:w="8046" w:type="dxa"/>
            <w:gridSpan w:val="3"/>
            <w:shd w:val="clear" w:color="auto" w:fill="FFFFFF" w:themeFill="background1"/>
          </w:tcPr>
          <w:p w:rsidR="00DC005E" w:rsidRPr="00DC005E" w:rsidRDefault="00DC005E" w:rsidP="00DC005E">
            <w:pPr>
              <w:pStyle w:val="Default"/>
              <w:contextualSpacing/>
              <w:jc w:val="both"/>
              <w:rPr>
                <w:b/>
                <w:bCs/>
                <w:color w:val="auto"/>
              </w:rPr>
            </w:pPr>
            <w:r w:rsidRPr="00DC005E">
              <w:rPr>
                <w:b/>
              </w:rPr>
              <w:t>Раздел 6.</w:t>
            </w:r>
            <w:r w:rsidRPr="00DC005E">
              <w:rPr>
                <w:b/>
                <w:bCs/>
                <w:color w:val="auto"/>
              </w:rPr>
              <w:t xml:space="preserve"> Стрелковая подготовка. </w:t>
            </w:r>
          </w:p>
        </w:tc>
        <w:tc>
          <w:tcPr>
            <w:tcW w:w="1499" w:type="dxa"/>
            <w:shd w:val="clear" w:color="auto" w:fill="FFFFFF" w:themeFill="background1"/>
          </w:tcPr>
          <w:p w:rsidR="00DC005E" w:rsidRPr="00DC005E" w:rsidRDefault="002552C7" w:rsidP="002552C7">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9</w:t>
            </w:r>
            <w:r w:rsidR="00DC005E" w:rsidRPr="00DC005E">
              <w:rPr>
                <w:rFonts w:ascii="Times New Roman" w:hAnsi="Times New Roman"/>
                <w:b/>
                <w:sz w:val="24"/>
                <w:szCs w:val="24"/>
              </w:rPr>
              <w:t xml:space="preserve"> час</w:t>
            </w:r>
            <w:r>
              <w:rPr>
                <w:rFonts w:ascii="Times New Roman" w:hAnsi="Times New Roman"/>
                <w:b/>
                <w:sz w:val="24"/>
                <w:szCs w:val="24"/>
              </w:rPr>
              <w:t>ов</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35</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6.1</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Основы теории стрельбы. Правила поведения в тире, правила стрельбы и меры безопасности. Устройство пневматической винтовки.</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36</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6.2</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Основы теории стрельбы. Правила поведения в тире, правила стрельбы и меры безопасности. Устройство пневматической винтовки.</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37</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w:t>
            </w:r>
            <w:r w:rsidR="002552C7">
              <w:rPr>
                <w:rFonts w:ascii="Times New Roman" w:hAnsi="Times New Roman"/>
                <w:sz w:val="24"/>
                <w:szCs w:val="24"/>
              </w:rPr>
              <w:t>3</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Изготовка к стрельбе. Правила прицеливания. Корректировка стрельбы.</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38</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6.4</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Изготовка к стрельбе. Правила прицеливания. Корректировка стрельбы.</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39</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w:t>
            </w:r>
            <w:r w:rsidR="002552C7">
              <w:rPr>
                <w:rFonts w:ascii="Times New Roman" w:hAnsi="Times New Roman"/>
                <w:sz w:val="24"/>
                <w:szCs w:val="24"/>
              </w:rPr>
              <w:t>5</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Неполная сборка и разборка автомата Калашникова (АК-74).</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40</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6.6</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Неполная сборка и разборка автомата Калашникова (АК-74).</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41</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6.7</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Неполная сборка и разборка автомата Калашникова (АК-</w:t>
            </w:r>
            <w:r w:rsidRPr="00757E44">
              <w:rPr>
                <w:rFonts w:ascii="Times New Roman" w:hAnsi="Times New Roman" w:cs="Times New Roman"/>
                <w:sz w:val="24"/>
                <w:szCs w:val="24"/>
              </w:rPr>
              <w:lastRenderedPageBreak/>
              <w:t>74).</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lastRenderedPageBreak/>
              <w:t>42</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w:t>
            </w:r>
            <w:r w:rsidR="002552C7">
              <w:rPr>
                <w:rFonts w:ascii="Times New Roman" w:hAnsi="Times New Roman"/>
                <w:sz w:val="24"/>
                <w:szCs w:val="24"/>
              </w:rPr>
              <w:t>.8</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Тренировка по неполной сборке и разборке автомата.</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43</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6.9</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Тренировка по неполной сборке и разборке автомата.</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DC005E" w:rsidRPr="003E3EA1" w:rsidTr="00D159F9">
        <w:tc>
          <w:tcPr>
            <w:tcW w:w="8046" w:type="dxa"/>
            <w:gridSpan w:val="3"/>
            <w:shd w:val="clear" w:color="auto" w:fill="FFFFFF" w:themeFill="background1"/>
          </w:tcPr>
          <w:p w:rsidR="00DC005E" w:rsidRPr="00DC005E" w:rsidRDefault="00DC005E" w:rsidP="00DC005E">
            <w:pPr>
              <w:pStyle w:val="Default"/>
              <w:contextualSpacing/>
              <w:jc w:val="both"/>
              <w:rPr>
                <w:b/>
                <w:bCs/>
                <w:color w:val="auto"/>
              </w:rPr>
            </w:pPr>
            <w:r>
              <w:rPr>
                <w:b/>
                <w:bCs/>
                <w:color w:val="auto"/>
              </w:rPr>
              <w:t xml:space="preserve">Раздел </w:t>
            </w:r>
            <w:r w:rsidRPr="00757E44">
              <w:rPr>
                <w:b/>
                <w:bCs/>
                <w:color w:val="auto"/>
              </w:rPr>
              <w:t xml:space="preserve">7. Медико-санитарная подготовка. </w:t>
            </w:r>
          </w:p>
        </w:tc>
        <w:tc>
          <w:tcPr>
            <w:tcW w:w="1499" w:type="dxa"/>
            <w:shd w:val="clear" w:color="auto" w:fill="FFFFFF" w:themeFill="background1"/>
          </w:tcPr>
          <w:p w:rsidR="00DC005E" w:rsidRPr="00DC005E" w:rsidRDefault="002552C7" w:rsidP="00D159F9">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7</w:t>
            </w:r>
            <w:r w:rsidR="00DC005E" w:rsidRPr="00DC005E">
              <w:rPr>
                <w:rFonts w:ascii="Times New Roman" w:hAnsi="Times New Roman"/>
                <w:b/>
                <w:sz w:val="24"/>
                <w:szCs w:val="24"/>
              </w:rPr>
              <w:t xml:space="preserve"> часов</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44</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7.1</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Pr>
                <w:rFonts w:ascii="Times New Roman" w:hAnsi="Times New Roman" w:cs="Times New Roman"/>
                <w:sz w:val="24"/>
                <w:szCs w:val="24"/>
              </w:rPr>
              <w:t>В</w:t>
            </w:r>
            <w:r w:rsidRPr="00757E44">
              <w:rPr>
                <w:rFonts w:ascii="Times New Roman" w:hAnsi="Times New Roman" w:cs="Times New Roman"/>
                <w:sz w:val="24"/>
                <w:szCs w:val="24"/>
              </w:rPr>
              <w:t xml:space="preserve">иды травм, ранений, кровотечений, утоплений, степени тяжести ожогов, отморожений. Понятия: антисептик, асептик, давящая повязка, иммобилизация, шина. </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45</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7.2</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Личная гигиена, профилактика различных заболеваний. Основные приемы оказания первой доврачебной помощи.</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46</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7.3</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Алгоритм оказания первой доврачебной помощи при механических травмах, ранениях, ожогах, тепловом и солнечном ударе, ударе электрическим током.</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47</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7.4</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Природные лекарственные средства, ядовитые растения, грибы, первая помощь при укусах насекомых, змей.</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48</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7.5</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Отработка алгоритма оказания доврачебной помощи. Отработка наложения повязок, шин, жгута и транспортировки пострадавшего. Приемы транспортировки пострадавших.</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49</w:t>
            </w:r>
          </w:p>
        </w:tc>
        <w:tc>
          <w:tcPr>
            <w:tcW w:w="1276"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7.6</w:t>
            </w:r>
          </w:p>
        </w:tc>
        <w:tc>
          <w:tcPr>
            <w:tcW w:w="6095" w:type="dxa"/>
            <w:shd w:val="clear" w:color="auto" w:fill="FFFFFF" w:themeFill="background1"/>
          </w:tcPr>
          <w:p w:rsidR="006B450A" w:rsidRPr="00757E44" w:rsidRDefault="006B450A" w:rsidP="00DC005E">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Отработка алгоритма оказания доврачебной помощи. Отработка наложения повязок, шин, жгута и транспортировки пострадавшего. Приемы транспортировки пострадавших.</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50</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w:t>
            </w:r>
            <w:r w:rsidR="002552C7">
              <w:rPr>
                <w:rFonts w:ascii="Times New Roman" w:hAnsi="Times New Roman"/>
                <w:sz w:val="24"/>
                <w:szCs w:val="24"/>
              </w:rPr>
              <w:t>7</w:t>
            </w:r>
          </w:p>
        </w:tc>
        <w:tc>
          <w:tcPr>
            <w:tcW w:w="6095" w:type="dxa"/>
            <w:shd w:val="clear" w:color="auto" w:fill="FFFFFF" w:themeFill="background1"/>
          </w:tcPr>
          <w:p w:rsidR="0027202B" w:rsidRPr="003E3EA1" w:rsidRDefault="00DC005E" w:rsidP="00DC005E">
            <w:pPr>
              <w:spacing w:after="0" w:line="240" w:lineRule="auto"/>
              <w:jc w:val="both"/>
              <w:rPr>
                <w:rFonts w:ascii="Times New Roman" w:hAnsi="Times New Roman"/>
                <w:sz w:val="24"/>
                <w:szCs w:val="24"/>
              </w:rPr>
            </w:pPr>
            <w:r w:rsidRPr="00757E44">
              <w:rPr>
                <w:rFonts w:ascii="Times New Roman" w:hAnsi="Times New Roman" w:cs="Times New Roman"/>
                <w:sz w:val="24"/>
                <w:szCs w:val="24"/>
              </w:rPr>
              <w:t>Письменный тест на знание медицинских терминов.</w:t>
            </w:r>
          </w:p>
        </w:tc>
        <w:tc>
          <w:tcPr>
            <w:tcW w:w="1499" w:type="dxa"/>
            <w:shd w:val="clear" w:color="auto" w:fill="FFFFFF" w:themeFill="background1"/>
          </w:tcPr>
          <w:p w:rsidR="0027202B"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DC005E" w:rsidRPr="003E3EA1" w:rsidTr="00D159F9">
        <w:tc>
          <w:tcPr>
            <w:tcW w:w="8046" w:type="dxa"/>
            <w:gridSpan w:val="3"/>
            <w:shd w:val="clear" w:color="auto" w:fill="FFFFFF" w:themeFill="background1"/>
          </w:tcPr>
          <w:p w:rsidR="00DC005E" w:rsidRPr="00934838" w:rsidRDefault="00934838" w:rsidP="00934838">
            <w:pPr>
              <w:pStyle w:val="Default"/>
              <w:contextualSpacing/>
              <w:jc w:val="both"/>
              <w:rPr>
                <w:b/>
                <w:bCs/>
                <w:color w:val="auto"/>
              </w:rPr>
            </w:pPr>
            <w:r>
              <w:rPr>
                <w:b/>
                <w:bCs/>
                <w:color w:val="auto"/>
              </w:rPr>
              <w:t xml:space="preserve">Раздел </w:t>
            </w:r>
            <w:r w:rsidR="00DC005E" w:rsidRPr="00757E44">
              <w:rPr>
                <w:b/>
                <w:bCs/>
                <w:color w:val="auto"/>
              </w:rPr>
              <w:t>8. Страницы истории Отечества</w:t>
            </w:r>
            <w:r>
              <w:rPr>
                <w:b/>
                <w:bCs/>
                <w:color w:val="auto"/>
              </w:rPr>
              <w:t>.</w:t>
            </w:r>
          </w:p>
        </w:tc>
        <w:tc>
          <w:tcPr>
            <w:tcW w:w="1499" w:type="dxa"/>
            <w:shd w:val="clear" w:color="auto" w:fill="FFFFFF" w:themeFill="background1"/>
          </w:tcPr>
          <w:p w:rsidR="00DC005E" w:rsidRPr="00934838" w:rsidRDefault="00DC005E" w:rsidP="00D159F9">
            <w:pPr>
              <w:tabs>
                <w:tab w:val="left" w:pos="993"/>
              </w:tabs>
              <w:spacing w:after="0" w:line="240" w:lineRule="auto"/>
              <w:contextualSpacing/>
              <w:jc w:val="center"/>
              <w:rPr>
                <w:rFonts w:ascii="Times New Roman" w:hAnsi="Times New Roman"/>
                <w:b/>
                <w:sz w:val="24"/>
                <w:szCs w:val="24"/>
              </w:rPr>
            </w:pPr>
            <w:r w:rsidRPr="00934838">
              <w:rPr>
                <w:rFonts w:ascii="Times New Roman" w:hAnsi="Times New Roman"/>
                <w:b/>
                <w:sz w:val="24"/>
                <w:szCs w:val="24"/>
              </w:rPr>
              <w:t>3 часа</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51</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8.1</w:t>
            </w:r>
          </w:p>
        </w:tc>
        <w:tc>
          <w:tcPr>
            <w:tcW w:w="6095" w:type="dxa"/>
            <w:shd w:val="clear" w:color="auto" w:fill="FFFFFF" w:themeFill="background1"/>
          </w:tcPr>
          <w:p w:rsidR="0027202B" w:rsidRPr="003E3EA1" w:rsidRDefault="00934838" w:rsidP="00934838">
            <w:pPr>
              <w:spacing w:after="0" w:line="240" w:lineRule="auto"/>
              <w:jc w:val="both"/>
              <w:rPr>
                <w:rFonts w:ascii="Times New Roman" w:hAnsi="Times New Roman"/>
                <w:sz w:val="24"/>
                <w:szCs w:val="24"/>
              </w:rPr>
            </w:pPr>
            <w:r w:rsidRPr="00757E44">
              <w:rPr>
                <w:rFonts w:ascii="Times New Roman" w:hAnsi="Times New Roman" w:cs="Times New Roman"/>
                <w:sz w:val="24"/>
                <w:szCs w:val="24"/>
              </w:rPr>
              <w:t>История вооруженных сил, боевых традиций армии и флота, других силовых структур. Страницы воинской славы</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52</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8.2</w:t>
            </w:r>
          </w:p>
        </w:tc>
        <w:tc>
          <w:tcPr>
            <w:tcW w:w="6095" w:type="dxa"/>
            <w:shd w:val="clear" w:color="auto" w:fill="FFFFFF" w:themeFill="background1"/>
          </w:tcPr>
          <w:p w:rsidR="0027202B" w:rsidRPr="003E3EA1" w:rsidRDefault="006B450A" w:rsidP="006B450A">
            <w:pPr>
              <w:spacing w:after="0" w:line="240" w:lineRule="auto"/>
              <w:jc w:val="both"/>
              <w:rPr>
                <w:rFonts w:ascii="Times New Roman" w:hAnsi="Times New Roman"/>
                <w:sz w:val="24"/>
                <w:szCs w:val="24"/>
              </w:rPr>
            </w:pPr>
            <w:r>
              <w:rPr>
                <w:rFonts w:ascii="Times New Roman" w:hAnsi="Times New Roman" w:cs="Times New Roman"/>
                <w:sz w:val="24"/>
                <w:szCs w:val="24"/>
              </w:rPr>
              <w:t>П</w:t>
            </w:r>
            <w:r w:rsidR="00934838" w:rsidRPr="00757E44">
              <w:rPr>
                <w:rFonts w:ascii="Times New Roman" w:hAnsi="Times New Roman" w:cs="Times New Roman"/>
                <w:sz w:val="24"/>
                <w:szCs w:val="24"/>
              </w:rPr>
              <w:t>олководцы и герои, ордена и медали Великой Отечественной войны, основные битвы, военная техника и вооружение, учен</w:t>
            </w:r>
            <w:r>
              <w:rPr>
                <w:rFonts w:ascii="Times New Roman" w:hAnsi="Times New Roman" w:cs="Times New Roman"/>
                <w:sz w:val="24"/>
                <w:szCs w:val="24"/>
              </w:rPr>
              <w:t>ые и конструкторы оружия Победы</w:t>
            </w:r>
            <w:r w:rsidR="00934838" w:rsidRPr="00757E44">
              <w:rPr>
                <w:rFonts w:ascii="Times New Roman" w:hAnsi="Times New Roman" w:cs="Times New Roman"/>
                <w:sz w:val="24"/>
                <w:szCs w:val="24"/>
              </w:rPr>
              <w:t xml:space="preserve"> Великой Отечественной войны</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53</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8.3</w:t>
            </w:r>
          </w:p>
        </w:tc>
        <w:tc>
          <w:tcPr>
            <w:tcW w:w="6095" w:type="dxa"/>
            <w:shd w:val="clear" w:color="auto" w:fill="FFFFFF" w:themeFill="background1"/>
          </w:tcPr>
          <w:p w:rsidR="0027202B" w:rsidRPr="003E3EA1" w:rsidRDefault="00934838" w:rsidP="00D159F9">
            <w:pPr>
              <w:spacing w:after="0" w:line="240" w:lineRule="auto"/>
              <w:rPr>
                <w:rFonts w:ascii="Times New Roman" w:hAnsi="Times New Roman"/>
                <w:sz w:val="24"/>
                <w:szCs w:val="24"/>
              </w:rPr>
            </w:pPr>
            <w:r w:rsidRPr="00757E44">
              <w:rPr>
                <w:rFonts w:ascii="Times New Roman" w:hAnsi="Times New Roman" w:cs="Times New Roman"/>
                <w:sz w:val="24"/>
                <w:szCs w:val="24"/>
              </w:rPr>
              <w:t>Выполнение теста по истории Отечества</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34838" w:rsidRPr="003E3EA1" w:rsidTr="00D159F9">
        <w:tc>
          <w:tcPr>
            <w:tcW w:w="8046" w:type="dxa"/>
            <w:gridSpan w:val="3"/>
            <w:shd w:val="clear" w:color="auto" w:fill="FFFFFF" w:themeFill="background1"/>
          </w:tcPr>
          <w:p w:rsidR="00934838" w:rsidRPr="00934838" w:rsidRDefault="00934838" w:rsidP="00934838">
            <w:pPr>
              <w:pStyle w:val="Default"/>
              <w:contextualSpacing/>
              <w:jc w:val="both"/>
              <w:rPr>
                <w:b/>
                <w:bCs/>
                <w:color w:val="auto"/>
              </w:rPr>
            </w:pPr>
            <w:r>
              <w:rPr>
                <w:b/>
                <w:bCs/>
                <w:color w:val="auto"/>
              </w:rPr>
              <w:t xml:space="preserve">Раздел </w:t>
            </w:r>
            <w:r w:rsidRPr="00757E44">
              <w:rPr>
                <w:b/>
                <w:bCs/>
                <w:color w:val="auto"/>
              </w:rPr>
              <w:t>9. Правила дорожного движения</w:t>
            </w:r>
            <w:r>
              <w:rPr>
                <w:b/>
                <w:bCs/>
                <w:color w:val="auto"/>
              </w:rPr>
              <w:t>.</w:t>
            </w:r>
          </w:p>
        </w:tc>
        <w:tc>
          <w:tcPr>
            <w:tcW w:w="1499" w:type="dxa"/>
            <w:shd w:val="clear" w:color="auto" w:fill="FFFFFF" w:themeFill="background1"/>
          </w:tcPr>
          <w:p w:rsidR="00934838" w:rsidRPr="00934838" w:rsidRDefault="002552C7" w:rsidP="002552C7">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5</w:t>
            </w:r>
            <w:r w:rsidR="00934838" w:rsidRPr="00934838">
              <w:rPr>
                <w:rFonts w:ascii="Times New Roman" w:hAnsi="Times New Roman"/>
                <w:b/>
                <w:sz w:val="24"/>
                <w:szCs w:val="24"/>
              </w:rPr>
              <w:t xml:space="preserve"> час</w:t>
            </w:r>
            <w:r>
              <w:rPr>
                <w:rFonts w:ascii="Times New Roman" w:hAnsi="Times New Roman"/>
                <w:b/>
                <w:sz w:val="24"/>
                <w:szCs w:val="24"/>
              </w:rPr>
              <w:t>ов</w:t>
            </w:r>
          </w:p>
        </w:tc>
      </w:tr>
      <w:tr w:rsidR="0027202B" w:rsidRPr="003E3EA1" w:rsidTr="0027202B">
        <w:tc>
          <w:tcPr>
            <w:tcW w:w="675" w:type="dxa"/>
            <w:shd w:val="clear" w:color="auto" w:fill="FFFFFF" w:themeFill="background1"/>
          </w:tcPr>
          <w:p w:rsidR="0027202B"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54</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9.1</w:t>
            </w:r>
          </w:p>
        </w:tc>
        <w:tc>
          <w:tcPr>
            <w:tcW w:w="6095" w:type="dxa"/>
            <w:shd w:val="clear" w:color="auto" w:fill="FFFFFF" w:themeFill="background1"/>
          </w:tcPr>
          <w:p w:rsidR="0027202B" w:rsidRPr="003E3EA1" w:rsidRDefault="00934838" w:rsidP="00D159F9">
            <w:pPr>
              <w:spacing w:after="0" w:line="240" w:lineRule="auto"/>
              <w:rPr>
                <w:rFonts w:ascii="Times New Roman" w:hAnsi="Times New Roman"/>
                <w:sz w:val="24"/>
                <w:szCs w:val="24"/>
              </w:rPr>
            </w:pPr>
            <w:r w:rsidRPr="00757E44">
              <w:rPr>
                <w:rFonts w:ascii="Times New Roman" w:hAnsi="Times New Roman" w:cs="Times New Roman"/>
                <w:sz w:val="24"/>
                <w:szCs w:val="24"/>
              </w:rPr>
              <w:t>Обязанности пешеходов, пассажиров, водителей. Сигналы светофора и регулировщика. Требования к движению велосипедов, мопедов, гужевых повозок.</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552C7" w:rsidRPr="003E3EA1" w:rsidTr="0027202B">
        <w:tc>
          <w:tcPr>
            <w:tcW w:w="675" w:type="dxa"/>
            <w:shd w:val="clear" w:color="auto" w:fill="FFFFFF" w:themeFill="background1"/>
          </w:tcPr>
          <w:p w:rsidR="002552C7"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55</w:t>
            </w:r>
          </w:p>
        </w:tc>
        <w:tc>
          <w:tcPr>
            <w:tcW w:w="1276" w:type="dxa"/>
            <w:shd w:val="clear" w:color="auto" w:fill="FFFFFF" w:themeFill="background1"/>
          </w:tcPr>
          <w:p w:rsidR="002552C7"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9.2</w:t>
            </w:r>
          </w:p>
        </w:tc>
        <w:tc>
          <w:tcPr>
            <w:tcW w:w="6095" w:type="dxa"/>
            <w:shd w:val="clear" w:color="auto" w:fill="FFFFFF" w:themeFill="background1"/>
          </w:tcPr>
          <w:p w:rsidR="002552C7" w:rsidRPr="00757E44" w:rsidRDefault="00592164" w:rsidP="00D159F9">
            <w:pPr>
              <w:spacing w:after="0" w:line="240" w:lineRule="auto"/>
              <w:rPr>
                <w:rFonts w:ascii="Times New Roman" w:hAnsi="Times New Roman" w:cs="Times New Roman"/>
                <w:sz w:val="24"/>
                <w:szCs w:val="24"/>
              </w:rPr>
            </w:pPr>
            <w:r w:rsidRPr="00757E44">
              <w:rPr>
                <w:rFonts w:ascii="Times New Roman" w:hAnsi="Times New Roman" w:cs="Times New Roman"/>
                <w:sz w:val="24"/>
                <w:szCs w:val="24"/>
              </w:rPr>
              <w:t>Обязанности пешеходов, пассажиров, водителей. Сигналы светофора и регулировщика. Требования к движению велосипедов, мопедов, гужевых повозок.</w:t>
            </w:r>
          </w:p>
        </w:tc>
        <w:tc>
          <w:tcPr>
            <w:tcW w:w="1499" w:type="dxa"/>
            <w:shd w:val="clear" w:color="auto" w:fill="FFFFFF" w:themeFill="background1"/>
          </w:tcPr>
          <w:p w:rsidR="002552C7"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56</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w:t>
            </w:r>
            <w:r w:rsidR="002552C7">
              <w:rPr>
                <w:rFonts w:ascii="Times New Roman" w:hAnsi="Times New Roman"/>
                <w:sz w:val="24"/>
                <w:szCs w:val="24"/>
              </w:rPr>
              <w:t>3</w:t>
            </w:r>
          </w:p>
        </w:tc>
        <w:tc>
          <w:tcPr>
            <w:tcW w:w="6095" w:type="dxa"/>
            <w:shd w:val="clear" w:color="auto" w:fill="FFFFFF" w:themeFill="background1"/>
          </w:tcPr>
          <w:p w:rsidR="0027202B" w:rsidRPr="003E3EA1" w:rsidRDefault="00934838" w:rsidP="00934838">
            <w:pPr>
              <w:spacing w:after="0" w:line="240" w:lineRule="auto"/>
              <w:rPr>
                <w:rFonts w:ascii="Times New Roman" w:hAnsi="Times New Roman"/>
                <w:sz w:val="24"/>
                <w:szCs w:val="24"/>
              </w:rPr>
            </w:pPr>
            <w:r w:rsidRPr="00757E44">
              <w:rPr>
                <w:rFonts w:ascii="Times New Roman" w:hAnsi="Times New Roman" w:cs="Times New Roman"/>
                <w:sz w:val="24"/>
                <w:szCs w:val="24"/>
              </w:rPr>
              <w:t>Изучение дорожных знаков. Перевозка людей, перевозка грузов</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57</w:t>
            </w:r>
          </w:p>
        </w:tc>
        <w:tc>
          <w:tcPr>
            <w:tcW w:w="1276" w:type="dxa"/>
            <w:shd w:val="clear" w:color="auto" w:fill="FFFFFF" w:themeFill="background1"/>
          </w:tcPr>
          <w:p w:rsidR="006B450A" w:rsidRDefault="002552C7"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9.4</w:t>
            </w:r>
          </w:p>
        </w:tc>
        <w:tc>
          <w:tcPr>
            <w:tcW w:w="6095" w:type="dxa"/>
            <w:shd w:val="clear" w:color="auto" w:fill="FFFFFF" w:themeFill="background1"/>
          </w:tcPr>
          <w:p w:rsidR="006B450A" w:rsidRPr="00757E44" w:rsidRDefault="006B450A" w:rsidP="00934838">
            <w:pPr>
              <w:spacing w:after="0" w:line="240" w:lineRule="auto"/>
              <w:rPr>
                <w:rFonts w:ascii="Times New Roman" w:hAnsi="Times New Roman" w:cs="Times New Roman"/>
                <w:sz w:val="24"/>
                <w:szCs w:val="24"/>
              </w:rPr>
            </w:pPr>
            <w:r w:rsidRPr="00757E44">
              <w:rPr>
                <w:rFonts w:ascii="Times New Roman" w:hAnsi="Times New Roman" w:cs="Times New Roman"/>
                <w:sz w:val="24"/>
                <w:szCs w:val="24"/>
              </w:rPr>
              <w:t>Изучение дорожных знаков. Перевозка людей, перевозка грузов</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58</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w:t>
            </w:r>
            <w:r w:rsidR="002552C7">
              <w:rPr>
                <w:rFonts w:ascii="Times New Roman" w:hAnsi="Times New Roman"/>
                <w:sz w:val="24"/>
                <w:szCs w:val="24"/>
              </w:rPr>
              <w:t>5</w:t>
            </w:r>
          </w:p>
        </w:tc>
        <w:tc>
          <w:tcPr>
            <w:tcW w:w="6095" w:type="dxa"/>
            <w:shd w:val="clear" w:color="auto" w:fill="FFFFFF" w:themeFill="background1"/>
          </w:tcPr>
          <w:p w:rsidR="0027202B" w:rsidRPr="003E3EA1" w:rsidRDefault="00934838" w:rsidP="00D159F9">
            <w:pPr>
              <w:spacing w:after="0" w:line="240" w:lineRule="auto"/>
              <w:rPr>
                <w:rFonts w:ascii="Times New Roman" w:hAnsi="Times New Roman"/>
                <w:sz w:val="24"/>
                <w:szCs w:val="24"/>
              </w:rPr>
            </w:pPr>
            <w:r>
              <w:rPr>
                <w:rFonts w:ascii="Times New Roman" w:hAnsi="Times New Roman" w:cs="Times New Roman"/>
                <w:sz w:val="24"/>
                <w:szCs w:val="24"/>
              </w:rPr>
              <w:t>В</w:t>
            </w:r>
            <w:r w:rsidRPr="00757E44">
              <w:rPr>
                <w:rFonts w:ascii="Times New Roman" w:hAnsi="Times New Roman" w:cs="Times New Roman"/>
                <w:sz w:val="24"/>
                <w:szCs w:val="24"/>
              </w:rPr>
              <w:t>ыполнение теста по ПДД</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34838" w:rsidRPr="003E3EA1" w:rsidTr="00D159F9">
        <w:tc>
          <w:tcPr>
            <w:tcW w:w="8046" w:type="dxa"/>
            <w:gridSpan w:val="3"/>
            <w:shd w:val="clear" w:color="auto" w:fill="FFFFFF" w:themeFill="background1"/>
          </w:tcPr>
          <w:p w:rsidR="00934838" w:rsidRDefault="00934838" w:rsidP="00934838">
            <w:pPr>
              <w:pStyle w:val="Default"/>
              <w:contextualSpacing/>
              <w:jc w:val="both"/>
            </w:pPr>
            <w:r w:rsidRPr="00934838">
              <w:rPr>
                <w:b/>
              </w:rPr>
              <w:t>Раздел 10.</w:t>
            </w:r>
            <w:r w:rsidRPr="00757E44">
              <w:rPr>
                <w:b/>
                <w:bCs/>
                <w:color w:val="auto"/>
              </w:rPr>
              <w:t xml:space="preserve"> Военизированный кросс. </w:t>
            </w:r>
          </w:p>
        </w:tc>
        <w:tc>
          <w:tcPr>
            <w:tcW w:w="1499" w:type="dxa"/>
            <w:shd w:val="clear" w:color="auto" w:fill="FFFFFF" w:themeFill="background1"/>
          </w:tcPr>
          <w:p w:rsidR="00934838" w:rsidRPr="00934838" w:rsidRDefault="002552C7" w:rsidP="002552C7">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7 </w:t>
            </w:r>
            <w:r w:rsidR="00934838" w:rsidRPr="00934838">
              <w:rPr>
                <w:rFonts w:ascii="Times New Roman" w:hAnsi="Times New Roman"/>
                <w:b/>
                <w:sz w:val="24"/>
                <w:szCs w:val="24"/>
              </w:rPr>
              <w:t>час</w:t>
            </w:r>
            <w:r>
              <w:rPr>
                <w:rFonts w:ascii="Times New Roman" w:hAnsi="Times New Roman"/>
                <w:b/>
                <w:sz w:val="24"/>
                <w:szCs w:val="24"/>
              </w:rPr>
              <w:t>ов</w:t>
            </w:r>
          </w:p>
        </w:tc>
      </w:tr>
      <w:tr w:rsidR="0027202B" w:rsidRPr="003E3EA1" w:rsidTr="0027202B">
        <w:tc>
          <w:tcPr>
            <w:tcW w:w="675" w:type="dxa"/>
            <w:shd w:val="clear" w:color="auto" w:fill="FFFFFF" w:themeFill="background1"/>
          </w:tcPr>
          <w:p w:rsidR="0027202B" w:rsidRPr="003E3EA1"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59</w:t>
            </w:r>
          </w:p>
        </w:tc>
        <w:tc>
          <w:tcPr>
            <w:tcW w:w="1276" w:type="dxa"/>
            <w:shd w:val="clear" w:color="auto" w:fill="FFFFFF" w:themeFill="background1"/>
          </w:tcPr>
          <w:p w:rsidR="0027202B" w:rsidRPr="003E3EA1" w:rsidRDefault="00DC005E"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10.1</w:t>
            </w:r>
          </w:p>
        </w:tc>
        <w:tc>
          <w:tcPr>
            <w:tcW w:w="6095" w:type="dxa"/>
            <w:shd w:val="clear" w:color="auto" w:fill="FFFFFF" w:themeFill="background1"/>
          </w:tcPr>
          <w:p w:rsidR="0027202B" w:rsidRPr="00934838" w:rsidRDefault="00934838" w:rsidP="00934838">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552C7" w:rsidRPr="003E3EA1" w:rsidTr="0027202B">
        <w:tc>
          <w:tcPr>
            <w:tcW w:w="675" w:type="dxa"/>
            <w:shd w:val="clear" w:color="auto" w:fill="FFFFFF" w:themeFill="background1"/>
          </w:tcPr>
          <w:p w:rsidR="002552C7"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60</w:t>
            </w:r>
          </w:p>
        </w:tc>
        <w:tc>
          <w:tcPr>
            <w:tcW w:w="1276" w:type="dxa"/>
            <w:shd w:val="clear" w:color="auto" w:fill="FFFFFF" w:themeFill="background1"/>
          </w:tcPr>
          <w:p w:rsidR="002552C7"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10.2</w:t>
            </w:r>
          </w:p>
        </w:tc>
        <w:tc>
          <w:tcPr>
            <w:tcW w:w="6095" w:type="dxa"/>
            <w:shd w:val="clear" w:color="auto" w:fill="FFFFFF" w:themeFill="background1"/>
          </w:tcPr>
          <w:p w:rsidR="002552C7" w:rsidRPr="00757E44" w:rsidRDefault="002552C7" w:rsidP="00934838">
            <w:pPr>
              <w:pStyle w:val="Default"/>
              <w:contextualSpacing/>
              <w:jc w:val="both"/>
              <w:rPr>
                <w:color w:val="auto"/>
              </w:rPr>
            </w:pPr>
            <w:r w:rsidRPr="00757E44">
              <w:rPr>
                <w:color w:val="auto"/>
              </w:rPr>
              <w:t xml:space="preserve">Порядок проведения и нормативы военизированного кросса. Военно-прикладная полоса препятствий, </w:t>
            </w:r>
            <w:r w:rsidRPr="00757E44">
              <w:rPr>
                <w:color w:val="auto"/>
              </w:rPr>
              <w:lastRenderedPageBreak/>
              <w:t>нормативы, этапы.</w:t>
            </w:r>
          </w:p>
        </w:tc>
        <w:tc>
          <w:tcPr>
            <w:tcW w:w="1499" w:type="dxa"/>
            <w:shd w:val="clear" w:color="auto" w:fill="FFFFFF" w:themeFill="background1"/>
          </w:tcPr>
          <w:p w:rsidR="002552C7"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p>
        </w:tc>
      </w:tr>
      <w:tr w:rsidR="002552C7" w:rsidRPr="003E3EA1" w:rsidTr="0027202B">
        <w:tc>
          <w:tcPr>
            <w:tcW w:w="675" w:type="dxa"/>
            <w:shd w:val="clear" w:color="auto" w:fill="FFFFFF" w:themeFill="background1"/>
          </w:tcPr>
          <w:p w:rsidR="002552C7" w:rsidRDefault="002552C7" w:rsidP="00D159F9">
            <w:pPr>
              <w:spacing w:after="0" w:line="240" w:lineRule="auto"/>
              <w:jc w:val="center"/>
              <w:rPr>
                <w:rFonts w:ascii="Times New Roman" w:hAnsi="Times New Roman"/>
                <w:sz w:val="24"/>
                <w:szCs w:val="24"/>
              </w:rPr>
            </w:pPr>
            <w:r>
              <w:rPr>
                <w:rFonts w:ascii="Times New Roman" w:hAnsi="Times New Roman"/>
                <w:sz w:val="24"/>
                <w:szCs w:val="24"/>
              </w:rPr>
              <w:lastRenderedPageBreak/>
              <w:t>61</w:t>
            </w:r>
          </w:p>
        </w:tc>
        <w:tc>
          <w:tcPr>
            <w:tcW w:w="1276" w:type="dxa"/>
            <w:shd w:val="clear" w:color="auto" w:fill="FFFFFF" w:themeFill="background1"/>
          </w:tcPr>
          <w:p w:rsidR="002552C7"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10.3</w:t>
            </w:r>
          </w:p>
        </w:tc>
        <w:tc>
          <w:tcPr>
            <w:tcW w:w="6095" w:type="dxa"/>
            <w:shd w:val="clear" w:color="auto" w:fill="FFFFFF" w:themeFill="background1"/>
          </w:tcPr>
          <w:p w:rsidR="002552C7" w:rsidRPr="00757E44" w:rsidRDefault="002552C7" w:rsidP="00934838">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1499" w:type="dxa"/>
            <w:shd w:val="clear" w:color="auto" w:fill="FFFFFF" w:themeFill="background1"/>
          </w:tcPr>
          <w:p w:rsidR="002552C7"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552C7" w:rsidRPr="003E3EA1" w:rsidTr="0027202B">
        <w:tc>
          <w:tcPr>
            <w:tcW w:w="675" w:type="dxa"/>
            <w:shd w:val="clear" w:color="auto" w:fill="FFFFFF" w:themeFill="background1"/>
          </w:tcPr>
          <w:p w:rsidR="002552C7"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62</w:t>
            </w:r>
          </w:p>
        </w:tc>
        <w:tc>
          <w:tcPr>
            <w:tcW w:w="1276" w:type="dxa"/>
            <w:shd w:val="clear" w:color="auto" w:fill="FFFFFF" w:themeFill="background1"/>
          </w:tcPr>
          <w:p w:rsidR="002552C7" w:rsidRDefault="002552C7"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10.4</w:t>
            </w:r>
          </w:p>
        </w:tc>
        <w:tc>
          <w:tcPr>
            <w:tcW w:w="6095" w:type="dxa"/>
            <w:shd w:val="clear" w:color="auto" w:fill="FFFFFF" w:themeFill="background1"/>
          </w:tcPr>
          <w:p w:rsidR="002552C7" w:rsidRPr="00757E44" w:rsidRDefault="002552C7" w:rsidP="00934838">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1499" w:type="dxa"/>
            <w:shd w:val="clear" w:color="auto" w:fill="FFFFFF" w:themeFill="background1"/>
          </w:tcPr>
          <w:p w:rsidR="002552C7"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63</w:t>
            </w:r>
          </w:p>
        </w:tc>
        <w:tc>
          <w:tcPr>
            <w:tcW w:w="1276" w:type="dxa"/>
            <w:shd w:val="clear" w:color="auto" w:fill="FFFFFF" w:themeFill="background1"/>
          </w:tcPr>
          <w:p w:rsidR="006B450A" w:rsidRDefault="002552C7"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10.5</w:t>
            </w:r>
          </w:p>
        </w:tc>
        <w:tc>
          <w:tcPr>
            <w:tcW w:w="6095" w:type="dxa"/>
            <w:shd w:val="clear" w:color="auto" w:fill="FFFFFF" w:themeFill="background1"/>
          </w:tcPr>
          <w:p w:rsidR="006B450A" w:rsidRPr="00757E44" w:rsidRDefault="006B450A" w:rsidP="00934838">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7202B" w:rsidRPr="003E3EA1" w:rsidTr="0027202B">
        <w:tc>
          <w:tcPr>
            <w:tcW w:w="675" w:type="dxa"/>
            <w:shd w:val="clear" w:color="auto" w:fill="FFFFFF" w:themeFill="background1"/>
          </w:tcPr>
          <w:p w:rsidR="0027202B" w:rsidRPr="003E3EA1"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64</w:t>
            </w:r>
          </w:p>
        </w:tc>
        <w:tc>
          <w:tcPr>
            <w:tcW w:w="1276" w:type="dxa"/>
            <w:shd w:val="clear" w:color="auto" w:fill="FFFFFF" w:themeFill="background1"/>
          </w:tcPr>
          <w:p w:rsidR="0027202B" w:rsidRPr="003E3EA1" w:rsidRDefault="00DC005E"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w:t>
            </w:r>
            <w:r w:rsidR="002552C7">
              <w:rPr>
                <w:rFonts w:ascii="Times New Roman" w:hAnsi="Times New Roman"/>
                <w:sz w:val="24"/>
                <w:szCs w:val="24"/>
              </w:rPr>
              <w:t>6</w:t>
            </w:r>
          </w:p>
        </w:tc>
        <w:tc>
          <w:tcPr>
            <w:tcW w:w="6095" w:type="dxa"/>
            <w:shd w:val="clear" w:color="auto" w:fill="FFFFFF" w:themeFill="background1"/>
          </w:tcPr>
          <w:p w:rsidR="0027202B" w:rsidRPr="003E3EA1" w:rsidRDefault="00934838" w:rsidP="00D159F9">
            <w:pPr>
              <w:spacing w:after="0" w:line="240" w:lineRule="auto"/>
              <w:rPr>
                <w:rFonts w:ascii="Times New Roman" w:hAnsi="Times New Roman"/>
                <w:sz w:val="24"/>
                <w:szCs w:val="24"/>
              </w:rPr>
            </w:pPr>
            <w:r w:rsidRPr="00757E44">
              <w:rPr>
                <w:rFonts w:ascii="Times New Roman" w:hAnsi="Times New Roman" w:cs="Times New Roman"/>
                <w:sz w:val="24"/>
                <w:szCs w:val="24"/>
              </w:rPr>
              <w:t>Отработка и выполнение требований нормативов военизированного кросса.</w:t>
            </w:r>
          </w:p>
        </w:tc>
        <w:tc>
          <w:tcPr>
            <w:tcW w:w="1499" w:type="dxa"/>
            <w:shd w:val="clear" w:color="auto" w:fill="FFFFFF" w:themeFill="background1"/>
          </w:tcPr>
          <w:p w:rsidR="0027202B" w:rsidRDefault="00934838"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65</w:t>
            </w:r>
          </w:p>
        </w:tc>
        <w:tc>
          <w:tcPr>
            <w:tcW w:w="1276" w:type="dxa"/>
            <w:shd w:val="clear" w:color="auto" w:fill="FFFFFF" w:themeFill="background1"/>
          </w:tcPr>
          <w:p w:rsidR="006B450A" w:rsidRDefault="002552C7" w:rsidP="002552C7">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10.7</w:t>
            </w:r>
          </w:p>
        </w:tc>
        <w:tc>
          <w:tcPr>
            <w:tcW w:w="6095" w:type="dxa"/>
            <w:shd w:val="clear" w:color="auto" w:fill="FFFFFF" w:themeFill="background1"/>
          </w:tcPr>
          <w:p w:rsidR="006B450A" w:rsidRPr="00757E44" w:rsidRDefault="006B450A" w:rsidP="00D159F9">
            <w:pPr>
              <w:spacing w:after="0" w:line="240" w:lineRule="auto"/>
              <w:rPr>
                <w:rFonts w:ascii="Times New Roman" w:hAnsi="Times New Roman" w:cs="Times New Roman"/>
                <w:sz w:val="24"/>
                <w:szCs w:val="24"/>
              </w:rPr>
            </w:pPr>
            <w:r w:rsidRPr="00757E44">
              <w:rPr>
                <w:rFonts w:ascii="Times New Roman" w:hAnsi="Times New Roman" w:cs="Times New Roman"/>
                <w:sz w:val="24"/>
                <w:szCs w:val="24"/>
              </w:rPr>
              <w:t>Отработка и выполнение требований нормативов военизированного кросса.</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34838" w:rsidRPr="003E3EA1" w:rsidTr="00D159F9">
        <w:tc>
          <w:tcPr>
            <w:tcW w:w="8046" w:type="dxa"/>
            <w:gridSpan w:val="3"/>
            <w:shd w:val="clear" w:color="auto" w:fill="FFFFFF" w:themeFill="background1"/>
          </w:tcPr>
          <w:p w:rsidR="00934838" w:rsidRPr="00934838" w:rsidRDefault="00934838" w:rsidP="00D159F9">
            <w:pPr>
              <w:spacing w:after="0" w:line="240" w:lineRule="auto"/>
              <w:rPr>
                <w:rFonts w:ascii="Times New Roman" w:hAnsi="Times New Roman" w:cs="Times New Roman"/>
                <w:b/>
                <w:sz w:val="24"/>
                <w:szCs w:val="24"/>
              </w:rPr>
            </w:pPr>
            <w:r w:rsidRPr="00934838">
              <w:rPr>
                <w:rFonts w:ascii="Times New Roman" w:hAnsi="Times New Roman" w:cs="Times New Roman"/>
                <w:b/>
                <w:sz w:val="24"/>
                <w:szCs w:val="24"/>
              </w:rPr>
              <w:t>Раздел 11. Заключение.</w:t>
            </w:r>
          </w:p>
        </w:tc>
        <w:tc>
          <w:tcPr>
            <w:tcW w:w="1499" w:type="dxa"/>
            <w:shd w:val="clear" w:color="auto" w:fill="FFFFFF" w:themeFill="background1"/>
          </w:tcPr>
          <w:p w:rsidR="00934838" w:rsidRPr="00934838" w:rsidRDefault="00592164" w:rsidP="00D159F9">
            <w:pPr>
              <w:tabs>
                <w:tab w:val="left" w:pos="993"/>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934838" w:rsidRPr="00934838">
              <w:rPr>
                <w:rFonts w:ascii="Times New Roman" w:hAnsi="Times New Roman" w:cs="Times New Roman"/>
                <w:b/>
                <w:sz w:val="24"/>
                <w:szCs w:val="24"/>
              </w:rPr>
              <w:t xml:space="preserve"> час</w:t>
            </w:r>
          </w:p>
        </w:tc>
      </w:tr>
      <w:tr w:rsidR="009E107F" w:rsidRPr="003E3EA1" w:rsidTr="0027202B">
        <w:tc>
          <w:tcPr>
            <w:tcW w:w="675" w:type="dxa"/>
            <w:shd w:val="clear" w:color="auto" w:fill="FFFFFF" w:themeFill="background1"/>
          </w:tcPr>
          <w:p w:rsidR="009E107F" w:rsidRPr="003E3EA1" w:rsidRDefault="002552C7" w:rsidP="002552C7">
            <w:pPr>
              <w:spacing w:after="0" w:line="240" w:lineRule="auto"/>
              <w:jc w:val="center"/>
              <w:rPr>
                <w:rFonts w:ascii="Times New Roman" w:hAnsi="Times New Roman"/>
                <w:sz w:val="24"/>
                <w:szCs w:val="24"/>
              </w:rPr>
            </w:pPr>
            <w:r>
              <w:rPr>
                <w:rFonts w:ascii="Times New Roman" w:hAnsi="Times New Roman"/>
                <w:sz w:val="24"/>
                <w:szCs w:val="24"/>
              </w:rPr>
              <w:t>66</w:t>
            </w:r>
          </w:p>
        </w:tc>
        <w:tc>
          <w:tcPr>
            <w:tcW w:w="1276" w:type="dxa"/>
            <w:shd w:val="clear" w:color="auto" w:fill="FFFFFF" w:themeFill="background1"/>
          </w:tcPr>
          <w:p w:rsidR="009E107F" w:rsidRPr="003E3EA1" w:rsidRDefault="00934838" w:rsidP="00934838">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11.1</w:t>
            </w:r>
          </w:p>
        </w:tc>
        <w:tc>
          <w:tcPr>
            <w:tcW w:w="6095" w:type="dxa"/>
            <w:shd w:val="clear" w:color="auto" w:fill="FFFFFF" w:themeFill="background1"/>
          </w:tcPr>
          <w:p w:rsidR="009E107F" w:rsidRPr="003E3EA1" w:rsidRDefault="00934838" w:rsidP="00934838">
            <w:pPr>
              <w:pStyle w:val="Default"/>
              <w:contextualSpacing/>
            </w:pPr>
            <w:r>
              <w:rPr>
                <w:color w:val="auto"/>
              </w:rPr>
              <w:t>Подведение итогов программы. Рефлексия. Написание отзыва об участии в программе.</w:t>
            </w:r>
          </w:p>
        </w:tc>
        <w:tc>
          <w:tcPr>
            <w:tcW w:w="1499" w:type="dxa"/>
            <w:shd w:val="clear" w:color="auto" w:fill="FFFFFF" w:themeFill="background1"/>
          </w:tcPr>
          <w:p w:rsidR="009E107F" w:rsidRPr="003E3EA1" w:rsidRDefault="009E107F"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6B450A" w:rsidRPr="003E3EA1" w:rsidTr="0027202B">
        <w:tc>
          <w:tcPr>
            <w:tcW w:w="675" w:type="dxa"/>
            <w:shd w:val="clear" w:color="auto" w:fill="FFFFFF" w:themeFill="background1"/>
          </w:tcPr>
          <w:p w:rsidR="006B450A"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67</w:t>
            </w:r>
          </w:p>
        </w:tc>
        <w:tc>
          <w:tcPr>
            <w:tcW w:w="1276" w:type="dxa"/>
            <w:shd w:val="clear" w:color="auto" w:fill="FFFFFF" w:themeFill="background1"/>
          </w:tcPr>
          <w:p w:rsidR="006B450A" w:rsidRDefault="002552C7" w:rsidP="00934838">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11.2</w:t>
            </w:r>
          </w:p>
        </w:tc>
        <w:tc>
          <w:tcPr>
            <w:tcW w:w="6095" w:type="dxa"/>
            <w:shd w:val="clear" w:color="auto" w:fill="FFFFFF" w:themeFill="background1"/>
          </w:tcPr>
          <w:p w:rsidR="006B450A" w:rsidRDefault="006B450A" w:rsidP="00934838">
            <w:pPr>
              <w:pStyle w:val="Default"/>
              <w:contextualSpacing/>
              <w:rPr>
                <w:color w:val="auto"/>
              </w:rPr>
            </w:pPr>
            <w:r>
              <w:rPr>
                <w:color w:val="auto"/>
              </w:rPr>
              <w:t>Подведение итогов программы. Рефлексия. Написание отзыва об участии в программе.</w:t>
            </w:r>
          </w:p>
        </w:tc>
        <w:tc>
          <w:tcPr>
            <w:tcW w:w="1499" w:type="dxa"/>
            <w:shd w:val="clear" w:color="auto" w:fill="FFFFFF" w:themeFill="background1"/>
          </w:tcPr>
          <w:p w:rsidR="006B450A" w:rsidRDefault="002552C7"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2552C7" w:rsidRPr="003E3EA1" w:rsidTr="0027202B">
        <w:tc>
          <w:tcPr>
            <w:tcW w:w="675" w:type="dxa"/>
            <w:shd w:val="clear" w:color="auto" w:fill="FFFFFF" w:themeFill="background1"/>
          </w:tcPr>
          <w:p w:rsidR="002552C7" w:rsidRPr="003E3EA1" w:rsidRDefault="002552C7" w:rsidP="00D159F9">
            <w:pPr>
              <w:spacing w:after="0" w:line="240" w:lineRule="auto"/>
              <w:jc w:val="center"/>
              <w:rPr>
                <w:rFonts w:ascii="Times New Roman" w:hAnsi="Times New Roman"/>
                <w:sz w:val="24"/>
                <w:szCs w:val="24"/>
              </w:rPr>
            </w:pPr>
            <w:r>
              <w:rPr>
                <w:rFonts w:ascii="Times New Roman" w:hAnsi="Times New Roman"/>
                <w:sz w:val="24"/>
                <w:szCs w:val="24"/>
              </w:rPr>
              <w:t>68</w:t>
            </w:r>
          </w:p>
        </w:tc>
        <w:tc>
          <w:tcPr>
            <w:tcW w:w="1276" w:type="dxa"/>
            <w:shd w:val="clear" w:color="auto" w:fill="FFFFFF" w:themeFill="background1"/>
          </w:tcPr>
          <w:p w:rsidR="002552C7" w:rsidRDefault="00592164" w:rsidP="00934838">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11.3</w:t>
            </w:r>
          </w:p>
        </w:tc>
        <w:tc>
          <w:tcPr>
            <w:tcW w:w="6095" w:type="dxa"/>
            <w:shd w:val="clear" w:color="auto" w:fill="FFFFFF" w:themeFill="background1"/>
          </w:tcPr>
          <w:p w:rsidR="002552C7" w:rsidRDefault="00592164" w:rsidP="00934838">
            <w:pPr>
              <w:pStyle w:val="Default"/>
              <w:contextualSpacing/>
              <w:rPr>
                <w:color w:val="auto"/>
              </w:rPr>
            </w:pPr>
            <w:r>
              <w:rPr>
                <w:color w:val="auto"/>
              </w:rPr>
              <w:t>Подведение итогов программы. Рефлексия. Написание отзыва об участии в программе</w:t>
            </w:r>
          </w:p>
        </w:tc>
        <w:tc>
          <w:tcPr>
            <w:tcW w:w="1499" w:type="dxa"/>
            <w:shd w:val="clear" w:color="auto" w:fill="FFFFFF" w:themeFill="background1"/>
          </w:tcPr>
          <w:p w:rsidR="002552C7" w:rsidRDefault="00592164"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r>
      <w:tr w:rsidR="00934838" w:rsidRPr="003E3EA1" w:rsidTr="00D159F9">
        <w:tc>
          <w:tcPr>
            <w:tcW w:w="8046" w:type="dxa"/>
            <w:gridSpan w:val="3"/>
            <w:shd w:val="clear" w:color="auto" w:fill="FFFFFF" w:themeFill="background1"/>
          </w:tcPr>
          <w:p w:rsidR="00934838" w:rsidRDefault="00934838" w:rsidP="00934838">
            <w:pPr>
              <w:pStyle w:val="Default"/>
              <w:contextualSpacing/>
              <w:rPr>
                <w:color w:val="auto"/>
              </w:rPr>
            </w:pPr>
            <w:r>
              <w:rPr>
                <w:color w:val="auto"/>
              </w:rPr>
              <w:t>Итого:</w:t>
            </w:r>
          </w:p>
        </w:tc>
        <w:tc>
          <w:tcPr>
            <w:tcW w:w="1499" w:type="dxa"/>
            <w:shd w:val="clear" w:color="auto" w:fill="FFFFFF" w:themeFill="background1"/>
          </w:tcPr>
          <w:p w:rsidR="00934838" w:rsidRDefault="00592164" w:rsidP="00D159F9">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68 часов</w:t>
            </w:r>
          </w:p>
        </w:tc>
      </w:tr>
    </w:tbl>
    <w:p w:rsidR="009E107F" w:rsidRPr="003E3EA1" w:rsidRDefault="009E107F" w:rsidP="009E107F">
      <w:pPr>
        <w:tabs>
          <w:tab w:val="left" w:pos="993"/>
        </w:tabs>
        <w:spacing w:after="0" w:line="240" w:lineRule="auto"/>
        <w:contextualSpacing/>
        <w:jc w:val="both"/>
        <w:rPr>
          <w:rFonts w:ascii="Times New Roman" w:hAnsi="Times New Roman"/>
          <w:sz w:val="24"/>
          <w:szCs w:val="24"/>
        </w:rPr>
      </w:pPr>
    </w:p>
    <w:p w:rsidR="009E107F" w:rsidRDefault="009E107F" w:rsidP="009E107F">
      <w:pPr>
        <w:tabs>
          <w:tab w:val="left" w:pos="993"/>
        </w:tabs>
        <w:spacing w:after="0" w:line="240" w:lineRule="auto"/>
        <w:contextualSpacing/>
        <w:jc w:val="both"/>
        <w:rPr>
          <w:rFonts w:ascii="Times New Roman" w:hAnsi="Times New Roman"/>
          <w:b/>
          <w:sz w:val="24"/>
          <w:szCs w:val="24"/>
        </w:rPr>
      </w:pPr>
    </w:p>
    <w:p w:rsidR="009E107F" w:rsidRPr="009F60EA" w:rsidRDefault="009E107F" w:rsidP="009E107F">
      <w:pPr>
        <w:tabs>
          <w:tab w:val="left" w:pos="993"/>
        </w:tabs>
        <w:spacing w:after="0" w:line="240" w:lineRule="auto"/>
        <w:contextualSpacing/>
        <w:jc w:val="both"/>
        <w:rPr>
          <w:rFonts w:ascii="Times New Roman" w:hAnsi="Times New Roman"/>
          <w:b/>
          <w:sz w:val="24"/>
          <w:szCs w:val="24"/>
        </w:rPr>
      </w:pPr>
    </w:p>
    <w:p w:rsidR="00D159F9" w:rsidRPr="00905E08" w:rsidRDefault="00D159F9" w:rsidP="00D159F9">
      <w:pPr>
        <w:pStyle w:val="Default"/>
        <w:jc w:val="center"/>
        <w:rPr>
          <w:b/>
          <w:bCs/>
        </w:rPr>
      </w:pPr>
      <w:r w:rsidRPr="00905E08">
        <w:rPr>
          <w:b/>
          <w:bCs/>
        </w:rPr>
        <w:t>Оценочные и методические материалы</w:t>
      </w:r>
    </w:p>
    <w:p w:rsidR="00D159F9" w:rsidRPr="00905E08" w:rsidRDefault="00D159F9" w:rsidP="00D159F9">
      <w:pPr>
        <w:pStyle w:val="Default"/>
        <w:jc w:val="center"/>
      </w:pPr>
    </w:p>
    <w:p w:rsidR="00D159F9" w:rsidRPr="00905E08" w:rsidRDefault="00D159F9" w:rsidP="00D159F9">
      <w:pPr>
        <w:pStyle w:val="Default"/>
        <w:ind w:firstLine="709"/>
        <w:jc w:val="both"/>
      </w:pPr>
      <w:r w:rsidRPr="00905E08">
        <w:t xml:space="preserve">Входная диагностика проводится в сентябре с целью выявления первоначального уровня знаний и умений, возможностей детей и определения природных физических качеств. </w:t>
      </w:r>
    </w:p>
    <w:p w:rsidR="00D159F9" w:rsidRPr="00905E08" w:rsidRDefault="00D159F9" w:rsidP="00D159F9">
      <w:pPr>
        <w:pStyle w:val="Default"/>
        <w:jc w:val="both"/>
      </w:pPr>
      <w:r w:rsidRPr="00905E08">
        <w:t xml:space="preserve">Формы: </w:t>
      </w:r>
    </w:p>
    <w:p w:rsidR="00D159F9" w:rsidRPr="00905E08" w:rsidRDefault="00D159F9" w:rsidP="004571EF">
      <w:pPr>
        <w:pStyle w:val="Default"/>
        <w:numPr>
          <w:ilvl w:val="0"/>
          <w:numId w:val="13"/>
        </w:numPr>
        <w:spacing w:after="47"/>
        <w:jc w:val="both"/>
      </w:pPr>
      <w:r w:rsidRPr="00905E08">
        <w:t xml:space="preserve">Педагогическое наблюдение </w:t>
      </w:r>
    </w:p>
    <w:p w:rsidR="00D159F9" w:rsidRPr="00905E08" w:rsidRDefault="00D159F9" w:rsidP="004571EF">
      <w:pPr>
        <w:pStyle w:val="Default"/>
        <w:numPr>
          <w:ilvl w:val="0"/>
          <w:numId w:val="13"/>
        </w:numPr>
        <w:jc w:val="both"/>
      </w:pPr>
      <w:r w:rsidRPr="00905E08">
        <w:t xml:space="preserve">Выполнение практических заданий педагога </w:t>
      </w:r>
    </w:p>
    <w:p w:rsidR="00D159F9" w:rsidRPr="00905E08" w:rsidRDefault="00D159F9" w:rsidP="00D159F9">
      <w:pPr>
        <w:spacing w:after="0" w:line="240" w:lineRule="auto"/>
        <w:ind w:firstLine="709"/>
        <w:contextualSpacing/>
        <w:jc w:val="both"/>
        <w:rPr>
          <w:rFonts w:ascii="Times New Roman" w:hAnsi="Times New Roman" w:cs="Times New Roman"/>
          <w:sz w:val="24"/>
          <w:szCs w:val="24"/>
        </w:rPr>
      </w:pPr>
      <w:r w:rsidRPr="00905E08">
        <w:rPr>
          <w:rFonts w:ascii="Times New Roman" w:hAnsi="Times New Roman" w:cs="Times New Roman"/>
          <w:sz w:val="24"/>
          <w:szCs w:val="24"/>
        </w:rPr>
        <w:t>Диагностика физических качеств проводится с каждым ребенком индивидуально. Во время проведения входной диагностики педагог заполняет Информационную карту «Определение уровня физических качеств учащихся».</w:t>
      </w:r>
    </w:p>
    <w:p w:rsidR="00D159F9" w:rsidRPr="00905E08" w:rsidRDefault="00D159F9" w:rsidP="00D159F9">
      <w:pPr>
        <w:pStyle w:val="Default"/>
        <w:ind w:firstLine="709"/>
        <w:jc w:val="both"/>
      </w:pPr>
      <w:r w:rsidRPr="00905E08">
        <w:t xml:space="preserve">Текущий контроль по разделам осуществляется на занятиях в течение всего учебного года для отслеживания уровня освоения учебного материала программы и развития личностных качеств учащихся. </w:t>
      </w:r>
    </w:p>
    <w:p w:rsidR="00D159F9" w:rsidRPr="00905E08" w:rsidRDefault="00D159F9" w:rsidP="00D159F9">
      <w:pPr>
        <w:pStyle w:val="Default"/>
        <w:jc w:val="both"/>
      </w:pPr>
      <w:r w:rsidRPr="00905E08">
        <w:t xml:space="preserve">Формы: </w:t>
      </w:r>
    </w:p>
    <w:p w:rsidR="00D159F9" w:rsidRPr="00905E08" w:rsidRDefault="00D159F9" w:rsidP="004571EF">
      <w:pPr>
        <w:pStyle w:val="Default"/>
        <w:numPr>
          <w:ilvl w:val="0"/>
          <w:numId w:val="14"/>
        </w:numPr>
        <w:spacing w:after="44"/>
        <w:jc w:val="both"/>
      </w:pPr>
      <w:r w:rsidRPr="00905E08">
        <w:t xml:space="preserve">Педагогическое наблюдение </w:t>
      </w:r>
    </w:p>
    <w:p w:rsidR="00D159F9" w:rsidRPr="00905E08" w:rsidRDefault="00D159F9" w:rsidP="004571EF">
      <w:pPr>
        <w:pStyle w:val="Default"/>
        <w:numPr>
          <w:ilvl w:val="0"/>
          <w:numId w:val="14"/>
        </w:numPr>
        <w:spacing w:after="44"/>
        <w:jc w:val="both"/>
      </w:pPr>
      <w:r w:rsidRPr="00905E08">
        <w:t xml:space="preserve">Опрос на выявление профильных умений </w:t>
      </w:r>
    </w:p>
    <w:p w:rsidR="00D159F9" w:rsidRPr="00905E08" w:rsidRDefault="00D159F9" w:rsidP="004571EF">
      <w:pPr>
        <w:pStyle w:val="Default"/>
        <w:numPr>
          <w:ilvl w:val="0"/>
          <w:numId w:val="14"/>
        </w:numPr>
        <w:spacing w:after="44"/>
        <w:jc w:val="both"/>
      </w:pPr>
      <w:r w:rsidRPr="00905E08">
        <w:t xml:space="preserve">Выполнение тестовых заданий на знание теоретических основ разделов программы </w:t>
      </w:r>
    </w:p>
    <w:p w:rsidR="00D159F9" w:rsidRPr="00905E08" w:rsidRDefault="00D159F9" w:rsidP="004571EF">
      <w:pPr>
        <w:pStyle w:val="Default"/>
        <w:numPr>
          <w:ilvl w:val="0"/>
          <w:numId w:val="14"/>
        </w:numPr>
        <w:jc w:val="both"/>
      </w:pPr>
      <w:r w:rsidRPr="00905E08">
        <w:t xml:space="preserve">Анализ педагогом и учащимися качества выполнения практических нормативов по разделам программы </w:t>
      </w:r>
    </w:p>
    <w:p w:rsidR="00D159F9" w:rsidRPr="00905E08" w:rsidRDefault="00D159F9" w:rsidP="00905E08">
      <w:pPr>
        <w:pStyle w:val="Default"/>
        <w:ind w:firstLine="709"/>
        <w:jc w:val="both"/>
      </w:pPr>
      <w:r w:rsidRPr="00905E08">
        <w:t xml:space="preserve">Промежуточный контроль предусмотрен 2 раза в год (декабрь, май) с целью выявления уровня освоения программы учащимися и корректировки процесса обучения. </w:t>
      </w:r>
    </w:p>
    <w:p w:rsidR="00D159F9" w:rsidRPr="00905E08" w:rsidRDefault="00D159F9" w:rsidP="00D159F9">
      <w:pPr>
        <w:pStyle w:val="Default"/>
        <w:jc w:val="both"/>
      </w:pPr>
      <w:r w:rsidRPr="00905E08">
        <w:t xml:space="preserve">Формы: </w:t>
      </w:r>
    </w:p>
    <w:p w:rsidR="00D159F9" w:rsidRPr="00905E08" w:rsidRDefault="00D159F9" w:rsidP="004571EF">
      <w:pPr>
        <w:pStyle w:val="Default"/>
        <w:numPr>
          <w:ilvl w:val="0"/>
          <w:numId w:val="15"/>
        </w:numPr>
        <w:spacing w:after="44"/>
        <w:jc w:val="both"/>
      </w:pPr>
      <w:r w:rsidRPr="00905E08">
        <w:t xml:space="preserve">Устный и письменный опрос </w:t>
      </w:r>
    </w:p>
    <w:p w:rsidR="00D159F9" w:rsidRPr="00905E08" w:rsidRDefault="00D159F9" w:rsidP="004571EF">
      <w:pPr>
        <w:pStyle w:val="Default"/>
        <w:numPr>
          <w:ilvl w:val="0"/>
          <w:numId w:val="15"/>
        </w:numPr>
        <w:spacing w:after="44"/>
        <w:jc w:val="both"/>
      </w:pPr>
      <w:r w:rsidRPr="00905E08">
        <w:t xml:space="preserve">Выполнение тестовых заданий </w:t>
      </w:r>
    </w:p>
    <w:p w:rsidR="00D159F9" w:rsidRPr="00905E08" w:rsidRDefault="00D159F9" w:rsidP="004571EF">
      <w:pPr>
        <w:pStyle w:val="Default"/>
        <w:numPr>
          <w:ilvl w:val="0"/>
          <w:numId w:val="15"/>
        </w:numPr>
        <w:jc w:val="both"/>
      </w:pPr>
      <w:r w:rsidRPr="00905E08">
        <w:lastRenderedPageBreak/>
        <w:t xml:space="preserve">Выполнение практических нормативов по разделам программы </w:t>
      </w:r>
    </w:p>
    <w:p w:rsidR="00D159F9" w:rsidRPr="00905E08" w:rsidRDefault="00D159F9" w:rsidP="00D159F9">
      <w:pPr>
        <w:pStyle w:val="Default"/>
        <w:jc w:val="both"/>
      </w:pPr>
    </w:p>
    <w:p w:rsidR="00D159F9" w:rsidRPr="00905E08" w:rsidRDefault="00D159F9" w:rsidP="00905E08">
      <w:pPr>
        <w:pStyle w:val="Default"/>
        <w:ind w:firstLine="709"/>
        <w:jc w:val="both"/>
      </w:pPr>
      <w:r w:rsidRPr="00905E08">
        <w:t xml:space="preserve">Результаты участия учащихся в творческих и спортивных мероприятиях заносятся в «Карту учета достижений учащегося». Участие, призовые места, победа отмечаются в таблице баллами (от 1 до 10) в зависимости от уровня соревнований или конкурсов: </w:t>
      </w:r>
    </w:p>
    <w:p w:rsidR="00905E08" w:rsidRPr="00905E08" w:rsidRDefault="00D159F9" w:rsidP="004571EF">
      <w:pPr>
        <w:pStyle w:val="Default"/>
        <w:numPr>
          <w:ilvl w:val="0"/>
          <w:numId w:val="16"/>
        </w:numPr>
        <w:spacing w:after="44"/>
        <w:jc w:val="both"/>
      </w:pPr>
      <w:r w:rsidRPr="00905E08">
        <w:t xml:space="preserve">В составе коллектива на городском уровне </w:t>
      </w:r>
    </w:p>
    <w:p w:rsidR="00D159F9" w:rsidRPr="00905E08" w:rsidRDefault="00D159F9" w:rsidP="004571EF">
      <w:pPr>
        <w:pStyle w:val="Default"/>
        <w:numPr>
          <w:ilvl w:val="0"/>
          <w:numId w:val="16"/>
        </w:numPr>
        <w:spacing w:after="44"/>
        <w:jc w:val="both"/>
      </w:pPr>
      <w:r w:rsidRPr="00905E08">
        <w:t xml:space="preserve">Личные творческие или спортивные достижения </w:t>
      </w:r>
    </w:p>
    <w:p w:rsidR="00D159F9" w:rsidRPr="00905E08" w:rsidRDefault="00D159F9" w:rsidP="00D159F9">
      <w:pPr>
        <w:pStyle w:val="Default"/>
        <w:jc w:val="both"/>
      </w:pPr>
    </w:p>
    <w:p w:rsidR="00D159F9" w:rsidRPr="00905E08" w:rsidRDefault="00D159F9" w:rsidP="00905E08">
      <w:pPr>
        <w:pStyle w:val="Default"/>
        <w:ind w:firstLine="709"/>
        <w:jc w:val="both"/>
      </w:pPr>
      <w:r w:rsidRPr="00905E08">
        <w:t xml:space="preserve">Педагог подсчитывает баллы каждого учащегося и коллектива в целом, затем по общей сумме баллов выводит рейтинг активности каждого ребенка. </w:t>
      </w:r>
    </w:p>
    <w:p w:rsidR="00D159F9" w:rsidRPr="00905E08" w:rsidRDefault="00D159F9" w:rsidP="00D159F9">
      <w:pPr>
        <w:pStyle w:val="Default"/>
        <w:jc w:val="both"/>
      </w:pPr>
      <w:r w:rsidRPr="00905E08">
        <w:t xml:space="preserve">Итоговый контроль проводится в конце обучения по программе. </w:t>
      </w:r>
    </w:p>
    <w:p w:rsidR="00D159F9" w:rsidRPr="00905E08" w:rsidRDefault="00D159F9" w:rsidP="00D159F9">
      <w:pPr>
        <w:pStyle w:val="Default"/>
        <w:jc w:val="both"/>
      </w:pPr>
      <w:r w:rsidRPr="00905E08">
        <w:t xml:space="preserve">Формы: </w:t>
      </w:r>
    </w:p>
    <w:p w:rsidR="00D159F9" w:rsidRPr="00905E08" w:rsidRDefault="00D159F9" w:rsidP="004571EF">
      <w:pPr>
        <w:pStyle w:val="Default"/>
        <w:numPr>
          <w:ilvl w:val="0"/>
          <w:numId w:val="17"/>
        </w:numPr>
        <w:spacing w:after="44"/>
        <w:jc w:val="both"/>
      </w:pPr>
      <w:r w:rsidRPr="00905E08">
        <w:t xml:space="preserve">открытое занятие для педагогов и родителей </w:t>
      </w:r>
    </w:p>
    <w:p w:rsidR="00D159F9" w:rsidRPr="00905E08" w:rsidRDefault="00D159F9" w:rsidP="004571EF">
      <w:pPr>
        <w:pStyle w:val="Default"/>
        <w:numPr>
          <w:ilvl w:val="0"/>
          <w:numId w:val="17"/>
        </w:numPr>
        <w:spacing w:after="44"/>
        <w:jc w:val="both"/>
      </w:pPr>
      <w:r w:rsidRPr="00905E08">
        <w:t xml:space="preserve">анализ участия в соревнованиях, конкурсах, фестивалях </w:t>
      </w:r>
    </w:p>
    <w:p w:rsidR="00D159F9" w:rsidRPr="00905E08" w:rsidRDefault="00D159F9" w:rsidP="004571EF">
      <w:pPr>
        <w:pStyle w:val="Default"/>
        <w:numPr>
          <w:ilvl w:val="0"/>
          <w:numId w:val="17"/>
        </w:numPr>
        <w:jc w:val="both"/>
      </w:pPr>
      <w:r w:rsidRPr="00905E08">
        <w:t>участие в профильных соревнованиях военно-патриотического и спортивного направления: финал игр</w:t>
      </w:r>
      <w:r w:rsidR="00905E08" w:rsidRPr="00905E08">
        <w:t>ы</w:t>
      </w:r>
      <w:r w:rsidRPr="00905E08">
        <w:t xml:space="preserve"> «Зарни</w:t>
      </w:r>
      <w:r w:rsidR="00905E08" w:rsidRPr="00905E08">
        <w:t>чк</w:t>
      </w:r>
      <w:r w:rsidRPr="00905E08">
        <w:t>а</w:t>
      </w:r>
      <w:r w:rsidR="00905E08" w:rsidRPr="00905E08">
        <w:t>»</w:t>
      </w:r>
      <w:r w:rsidRPr="00905E08">
        <w:t xml:space="preserve"> </w:t>
      </w:r>
    </w:p>
    <w:p w:rsidR="00D159F9" w:rsidRPr="00905E08" w:rsidRDefault="00D159F9" w:rsidP="00D159F9">
      <w:pPr>
        <w:pStyle w:val="Default"/>
        <w:jc w:val="both"/>
      </w:pPr>
    </w:p>
    <w:p w:rsidR="009E107F" w:rsidRPr="00905E08" w:rsidRDefault="00D159F9" w:rsidP="00905E08">
      <w:pPr>
        <w:pStyle w:val="Default"/>
        <w:ind w:firstLine="709"/>
        <w:jc w:val="both"/>
        <w:rPr>
          <w:color w:val="auto"/>
        </w:rPr>
      </w:pPr>
      <w:r w:rsidRPr="00905E08">
        <w:t xml:space="preserve">Диагностика уровня личностного развития учащихся проводится по следующим параметрам: умение слушать и выделять главные аспекты, умение планировать, умение самостоятельно ставить задачи, умение самостоятельно решать поставленные перед собой задачи, самоконтроль, мотивация, коммуникативные навыки. </w:t>
      </w:r>
      <w:r w:rsidR="00905E08" w:rsidRPr="00905E08">
        <w:t>Итоги диагностики педагог заносит в информационную карту «Определение уровня развития личностных качеств учащихся».</w:t>
      </w:r>
      <w:r w:rsidR="00905E08" w:rsidRPr="00905E08">
        <w:rPr>
          <w:color w:val="auto"/>
        </w:rPr>
        <w:t xml:space="preserve"> </w:t>
      </w:r>
    </w:p>
    <w:p w:rsidR="009E107F" w:rsidRPr="00905E08" w:rsidRDefault="009E107F" w:rsidP="009E107F">
      <w:pPr>
        <w:pStyle w:val="Default"/>
        <w:contextualSpacing/>
        <w:jc w:val="both"/>
        <w:rPr>
          <w:color w:val="auto"/>
        </w:rPr>
      </w:pPr>
    </w:p>
    <w:p w:rsidR="0028017B" w:rsidRPr="00905E08" w:rsidRDefault="00F76203" w:rsidP="00F76203">
      <w:pPr>
        <w:pStyle w:val="Default"/>
        <w:jc w:val="center"/>
        <w:rPr>
          <w:b/>
          <w:bCs/>
          <w:color w:val="auto"/>
        </w:rPr>
      </w:pPr>
      <w:r w:rsidRPr="00905E08">
        <w:rPr>
          <w:b/>
          <w:bCs/>
          <w:color w:val="auto"/>
        </w:rPr>
        <w:t>Литература для учителя</w:t>
      </w:r>
    </w:p>
    <w:p w:rsidR="00F76203" w:rsidRPr="00905E08" w:rsidRDefault="00F76203" w:rsidP="00F76203">
      <w:pPr>
        <w:pStyle w:val="Default"/>
        <w:jc w:val="center"/>
        <w:rPr>
          <w:color w:val="auto"/>
        </w:rPr>
      </w:pPr>
    </w:p>
    <w:p w:rsidR="0028017B" w:rsidRPr="00905E08" w:rsidRDefault="0028017B" w:rsidP="0028017B">
      <w:pPr>
        <w:pStyle w:val="Default"/>
        <w:rPr>
          <w:color w:val="auto"/>
        </w:rPr>
      </w:pPr>
      <w:r w:rsidRPr="00905E08">
        <w:rPr>
          <w:color w:val="auto"/>
        </w:rPr>
        <w:t xml:space="preserve">1. Вооруженные Силы России. Учебное пособие по «Основам военной службы». Москва – 2018. </w:t>
      </w:r>
    </w:p>
    <w:p w:rsidR="0028017B" w:rsidRPr="00905E08" w:rsidRDefault="0028017B" w:rsidP="0028017B">
      <w:pPr>
        <w:pStyle w:val="Default"/>
        <w:rPr>
          <w:color w:val="auto"/>
        </w:rPr>
      </w:pPr>
      <w:r w:rsidRPr="00905E08">
        <w:rPr>
          <w:color w:val="auto"/>
        </w:rPr>
        <w:t xml:space="preserve">2. Государственная программа «Патриотическое воспитание граждан Российской Федерации на 2006-2010 годы» </w:t>
      </w:r>
    </w:p>
    <w:p w:rsidR="0028017B" w:rsidRPr="00905E08" w:rsidRDefault="0028017B" w:rsidP="0028017B">
      <w:pPr>
        <w:pStyle w:val="Default"/>
        <w:rPr>
          <w:color w:val="auto"/>
        </w:rPr>
      </w:pPr>
      <w:r w:rsidRPr="00905E08">
        <w:rPr>
          <w:color w:val="auto"/>
        </w:rPr>
        <w:t xml:space="preserve">3. Дворник А.Д. Пневматическое оружие. Стрельба. Эксплуатация. Оборудование тира. Москва – 2019. </w:t>
      </w:r>
    </w:p>
    <w:p w:rsidR="0028017B" w:rsidRPr="00905E08" w:rsidRDefault="0028017B" w:rsidP="0028017B">
      <w:pPr>
        <w:pStyle w:val="Default"/>
        <w:rPr>
          <w:color w:val="auto"/>
        </w:rPr>
      </w:pPr>
      <w:r w:rsidRPr="00905E08">
        <w:rPr>
          <w:color w:val="auto"/>
        </w:rPr>
        <w:t xml:space="preserve">4. Защита Отечества – обязанность каждого гражданина. Учебное пособие по «Основам военной службы». Москва – 2018. </w:t>
      </w:r>
    </w:p>
    <w:p w:rsidR="0028017B" w:rsidRPr="00905E08" w:rsidRDefault="0028017B" w:rsidP="0028017B">
      <w:pPr>
        <w:pStyle w:val="Default"/>
        <w:rPr>
          <w:color w:val="auto"/>
        </w:rPr>
      </w:pPr>
      <w:r w:rsidRPr="00905E08">
        <w:rPr>
          <w:color w:val="auto"/>
        </w:rPr>
        <w:t xml:space="preserve">5. На службе Отечеству. Учебное пособие по «Основам военной службы». Москва – 2006. </w:t>
      </w:r>
    </w:p>
    <w:p w:rsidR="0028017B" w:rsidRPr="00905E08" w:rsidRDefault="0028017B" w:rsidP="0028017B">
      <w:pPr>
        <w:pStyle w:val="Default"/>
        <w:rPr>
          <w:color w:val="auto"/>
        </w:rPr>
      </w:pPr>
      <w:r w:rsidRPr="00905E08">
        <w:rPr>
          <w:color w:val="auto"/>
        </w:rPr>
        <w:t xml:space="preserve">6. Общевоинские уставы Вооруженных Сил Российской Федерации. </w:t>
      </w:r>
    </w:p>
    <w:p w:rsidR="0028017B" w:rsidRPr="00905E08" w:rsidRDefault="0028017B" w:rsidP="0028017B">
      <w:pPr>
        <w:pStyle w:val="Default"/>
        <w:rPr>
          <w:color w:val="auto"/>
        </w:rPr>
      </w:pPr>
      <w:r w:rsidRPr="00905E08">
        <w:rPr>
          <w:color w:val="auto"/>
        </w:rPr>
        <w:t xml:space="preserve">7. Романовский В.К. Символы Российской государственности. Русское слово. – 2016. </w:t>
      </w:r>
    </w:p>
    <w:p w:rsidR="0028017B" w:rsidRPr="00905E08" w:rsidRDefault="0028017B" w:rsidP="0028017B">
      <w:pPr>
        <w:pStyle w:val="Default"/>
        <w:rPr>
          <w:color w:val="auto"/>
        </w:rPr>
      </w:pPr>
      <w:r w:rsidRPr="00905E08">
        <w:rPr>
          <w:color w:val="auto"/>
        </w:rPr>
        <w:t xml:space="preserve">8. Сборник основных документов по вопросам подготовки граждан Российской Федерации к военной службе. Москва – 2015. </w:t>
      </w:r>
    </w:p>
    <w:p w:rsidR="0028017B" w:rsidRPr="00905E08" w:rsidRDefault="0028017B" w:rsidP="0028017B">
      <w:pPr>
        <w:pStyle w:val="Default"/>
        <w:rPr>
          <w:color w:val="auto"/>
        </w:rPr>
      </w:pPr>
      <w:r w:rsidRPr="00905E08">
        <w:rPr>
          <w:color w:val="auto"/>
        </w:rPr>
        <w:t xml:space="preserve">9. Тактическая подготовка. Учебное пособие по «Основам военной службы». Москва – 2016. </w:t>
      </w:r>
    </w:p>
    <w:p w:rsidR="00F76203" w:rsidRPr="00905E08" w:rsidRDefault="00F76203" w:rsidP="00F76203">
      <w:pPr>
        <w:pStyle w:val="Default"/>
        <w:jc w:val="center"/>
        <w:rPr>
          <w:b/>
          <w:bCs/>
          <w:color w:val="auto"/>
        </w:rPr>
      </w:pPr>
    </w:p>
    <w:p w:rsidR="0028017B" w:rsidRPr="00905E08" w:rsidRDefault="0028017B" w:rsidP="00F76203">
      <w:pPr>
        <w:pStyle w:val="Default"/>
        <w:jc w:val="center"/>
        <w:rPr>
          <w:b/>
          <w:bCs/>
          <w:color w:val="auto"/>
        </w:rPr>
      </w:pPr>
      <w:r w:rsidRPr="00905E08">
        <w:rPr>
          <w:b/>
          <w:bCs/>
          <w:color w:val="auto"/>
        </w:rPr>
        <w:t>ЭОР</w:t>
      </w:r>
    </w:p>
    <w:p w:rsidR="00F76203" w:rsidRPr="00905E08" w:rsidRDefault="00F76203" w:rsidP="00F76203">
      <w:pPr>
        <w:pStyle w:val="Default"/>
        <w:jc w:val="center"/>
        <w:rPr>
          <w:color w:val="auto"/>
        </w:rPr>
      </w:pPr>
    </w:p>
    <w:p w:rsidR="0028017B" w:rsidRPr="00905E08" w:rsidRDefault="0028017B" w:rsidP="0028017B">
      <w:pPr>
        <w:pStyle w:val="Default"/>
        <w:rPr>
          <w:color w:val="auto"/>
        </w:rPr>
      </w:pPr>
      <w:r w:rsidRPr="00905E08">
        <w:rPr>
          <w:color w:val="auto"/>
        </w:rPr>
        <w:t xml:space="preserve">1. Смотр строя и песня видео пособие https://vk.com › ducpetergof </w:t>
      </w:r>
    </w:p>
    <w:p w:rsidR="0028017B" w:rsidRPr="00905E08" w:rsidRDefault="0028017B" w:rsidP="0028017B">
      <w:pPr>
        <w:pStyle w:val="Default"/>
        <w:rPr>
          <w:color w:val="auto"/>
        </w:rPr>
      </w:pPr>
      <w:r w:rsidRPr="00905E08">
        <w:rPr>
          <w:color w:val="auto"/>
        </w:rPr>
        <w:t xml:space="preserve">2. Неполная разборка-сборка автомата Калашникова https://vk.com › ducpetergof </w:t>
      </w:r>
    </w:p>
    <w:p w:rsidR="0028017B" w:rsidRPr="00905E08" w:rsidRDefault="0028017B" w:rsidP="0028017B">
      <w:pPr>
        <w:pStyle w:val="Default"/>
        <w:rPr>
          <w:color w:val="auto"/>
        </w:rPr>
      </w:pPr>
      <w:r w:rsidRPr="00905E08">
        <w:rPr>
          <w:color w:val="auto"/>
        </w:rPr>
        <w:t xml:space="preserve">3. Прохождене Пожарной эстафеты https://vk.com › ducpetergof </w:t>
      </w:r>
    </w:p>
    <w:p w:rsidR="00F76203" w:rsidRPr="00905E08" w:rsidRDefault="00F76203" w:rsidP="0028017B">
      <w:pPr>
        <w:pStyle w:val="Default"/>
        <w:rPr>
          <w:color w:val="auto"/>
        </w:rPr>
      </w:pPr>
    </w:p>
    <w:p w:rsidR="00255E0A" w:rsidRDefault="00255E0A" w:rsidP="00F76203">
      <w:pPr>
        <w:pStyle w:val="Default"/>
        <w:jc w:val="center"/>
        <w:rPr>
          <w:b/>
          <w:bCs/>
          <w:color w:val="auto"/>
        </w:rPr>
      </w:pPr>
    </w:p>
    <w:p w:rsidR="00255E0A" w:rsidRDefault="00255E0A" w:rsidP="00F76203">
      <w:pPr>
        <w:pStyle w:val="Default"/>
        <w:jc w:val="center"/>
        <w:rPr>
          <w:b/>
          <w:bCs/>
          <w:color w:val="auto"/>
        </w:rPr>
      </w:pPr>
    </w:p>
    <w:p w:rsidR="00255E0A" w:rsidRDefault="00255E0A" w:rsidP="00F76203">
      <w:pPr>
        <w:pStyle w:val="Default"/>
        <w:jc w:val="center"/>
        <w:rPr>
          <w:b/>
          <w:bCs/>
          <w:color w:val="auto"/>
        </w:rPr>
      </w:pPr>
    </w:p>
    <w:p w:rsidR="0028017B" w:rsidRPr="00905E08" w:rsidRDefault="00F76203" w:rsidP="00F76203">
      <w:pPr>
        <w:pStyle w:val="Default"/>
        <w:jc w:val="center"/>
        <w:rPr>
          <w:b/>
          <w:bCs/>
          <w:color w:val="auto"/>
        </w:rPr>
      </w:pPr>
      <w:r w:rsidRPr="00905E08">
        <w:rPr>
          <w:b/>
          <w:bCs/>
          <w:color w:val="auto"/>
        </w:rPr>
        <w:lastRenderedPageBreak/>
        <w:t>Литература для обучающихся</w:t>
      </w:r>
    </w:p>
    <w:p w:rsidR="00F76203" w:rsidRPr="00905E08" w:rsidRDefault="00F76203" w:rsidP="00F76203">
      <w:pPr>
        <w:pStyle w:val="Default"/>
        <w:jc w:val="center"/>
        <w:rPr>
          <w:b/>
          <w:bCs/>
          <w:color w:val="auto"/>
        </w:rPr>
      </w:pPr>
    </w:p>
    <w:p w:rsidR="0028017B" w:rsidRPr="00905E08" w:rsidRDefault="0028017B" w:rsidP="0028017B">
      <w:pPr>
        <w:pStyle w:val="Default"/>
        <w:rPr>
          <w:color w:val="auto"/>
        </w:rPr>
      </w:pPr>
      <w:r w:rsidRPr="00905E08">
        <w:rPr>
          <w:color w:val="auto"/>
        </w:rPr>
        <w:t xml:space="preserve">1. Бубнов В.Г. Атлас добровольного спасателя. Учебное пособие «Первая медицинская помощь на месте происшествия». Москва – 2005. </w:t>
      </w:r>
    </w:p>
    <w:p w:rsidR="0028017B" w:rsidRPr="00905E08" w:rsidRDefault="0028017B" w:rsidP="0028017B">
      <w:pPr>
        <w:pStyle w:val="Default"/>
        <w:rPr>
          <w:color w:val="auto"/>
        </w:rPr>
      </w:pPr>
      <w:r w:rsidRPr="00905E08">
        <w:rPr>
          <w:color w:val="auto"/>
        </w:rPr>
        <w:t xml:space="preserve">2. Алексеев Сергей Владимирович, Данченко Сергей Петрович, Костецкая Галина Анатольевна. Редактор: Рыжов К. В., Клепова Людмила Павловна, Вегенер К. Г. Издательство: Вентана-Граф, 2019 г. ОБЖ. 10-11 классы. Базовый уровень. Учебник. ФГОС </w:t>
      </w:r>
    </w:p>
    <w:p w:rsidR="0028017B" w:rsidRPr="00905E08" w:rsidRDefault="0028017B" w:rsidP="0028017B">
      <w:pPr>
        <w:pStyle w:val="Default"/>
        <w:rPr>
          <w:color w:val="auto"/>
        </w:rPr>
      </w:pPr>
      <w:r w:rsidRPr="00905E08">
        <w:rPr>
          <w:color w:val="auto"/>
        </w:rPr>
        <w:t xml:space="preserve">3. Общевоинские уставы Вооруженных Сил Российской Федерации. </w:t>
      </w:r>
    </w:p>
    <w:p w:rsidR="00DF4AF5" w:rsidRDefault="0028017B" w:rsidP="00F76203">
      <w:pPr>
        <w:spacing w:line="240" w:lineRule="auto"/>
        <w:contextualSpacing/>
        <w:jc w:val="both"/>
        <w:rPr>
          <w:rFonts w:ascii="Times New Roman" w:hAnsi="Times New Roman" w:cs="Times New Roman"/>
          <w:sz w:val="24"/>
          <w:szCs w:val="24"/>
        </w:rPr>
      </w:pPr>
      <w:r w:rsidRPr="00905E08">
        <w:rPr>
          <w:rFonts w:ascii="Times New Roman" w:hAnsi="Times New Roman" w:cs="Times New Roman"/>
          <w:sz w:val="24"/>
          <w:szCs w:val="24"/>
        </w:rPr>
        <w:t>4. Основы медицинских знаний учащихся / под ред. М.И.Гоголева. М.: Просвещение, 1991 А.Т.</w:t>
      </w: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592164" w:rsidRDefault="00592164" w:rsidP="00F76203">
      <w:pPr>
        <w:spacing w:line="240" w:lineRule="auto"/>
        <w:contextualSpacing/>
        <w:jc w:val="both"/>
        <w:rPr>
          <w:rFonts w:ascii="Times New Roman" w:hAnsi="Times New Roman" w:cs="Times New Roman"/>
          <w:sz w:val="24"/>
          <w:szCs w:val="24"/>
        </w:rPr>
      </w:pPr>
    </w:p>
    <w:p w:rsidR="009F0934" w:rsidRDefault="009F0934" w:rsidP="00F76203">
      <w:pPr>
        <w:spacing w:line="240" w:lineRule="auto"/>
        <w:contextualSpacing/>
        <w:jc w:val="both"/>
        <w:rPr>
          <w:rFonts w:ascii="Times New Roman" w:hAnsi="Times New Roman" w:cs="Times New Roman"/>
          <w:sz w:val="24"/>
          <w:szCs w:val="24"/>
        </w:rPr>
      </w:pPr>
    </w:p>
    <w:p w:rsidR="009F0934" w:rsidRDefault="009F0934" w:rsidP="009F093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КАЛЕНДАРНО-ТЕМАТИЧЕСКОЕ ПЛАНИРОВАНИЕ</w:t>
      </w:r>
    </w:p>
    <w:p w:rsidR="00592164" w:rsidRDefault="00592164" w:rsidP="009F0934">
      <w:pPr>
        <w:spacing w:line="240" w:lineRule="auto"/>
        <w:contextualSpacing/>
        <w:jc w:val="center"/>
        <w:rPr>
          <w:rFonts w:ascii="Times New Roman" w:hAnsi="Times New Roman" w:cs="Times New Roman"/>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75"/>
        <w:gridCol w:w="1276"/>
        <w:gridCol w:w="6095"/>
        <w:gridCol w:w="851"/>
        <w:gridCol w:w="851"/>
      </w:tblGrid>
      <w:tr w:rsidR="00592164" w:rsidRPr="0084505C" w:rsidTr="00592164">
        <w:tc>
          <w:tcPr>
            <w:tcW w:w="675" w:type="dxa"/>
            <w:shd w:val="clear" w:color="auto" w:fill="FFFFFF" w:themeFill="background1"/>
            <w:vAlign w:val="center"/>
          </w:tcPr>
          <w:p w:rsidR="00592164" w:rsidRPr="0084505C" w:rsidRDefault="00592164" w:rsidP="00F66594">
            <w:pPr>
              <w:tabs>
                <w:tab w:val="left" w:pos="993"/>
              </w:tabs>
              <w:spacing w:after="0" w:line="240" w:lineRule="auto"/>
              <w:contextualSpacing/>
              <w:jc w:val="center"/>
              <w:rPr>
                <w:rFonts w:ascii="Times New Roman" w:hAnsi="Times New Roman"/>
                <w:b/>
                <w:sz w:val="24"/>
                <w:szCs w:val="24"/>
              </w:rPr>
            </w:pPr>
            <w:r w:rsidRPr="0084505C">
              <w:rPr>
                <w:rFonts w:ascii="Times New Roman" w:hAnsi="Times New Roman"/>
                <w:b/>
                <w:sz w:val="24"/>
                <w:szCs w:val="24"/>
              </w:rPr>
              <w:t>№ п/п</w:t>
            </w:r>
          </w:p>
        </w:tc>
        <w:tc>
          <w:tcPr>
            <w:tcW w:w="1276" w:type="dxa"/>
            <w:shd w:val="clear" w:color="auto" w:fill="FFFFFF" w:themeFill="background1"/>
            <w:vAlign w:val="center"/>
          </w:tcPr>
          <w:p w:rsidR="00592164" w:rsidRPr="0084505C" w:rsidRDefault="00592164" w:rsidP="00F66594">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 темы в разделе</w:t>
            </w:r>
          </w:p>
        </w:tc>
        <w:tc>
          <w:tcPr>
            <w:tcW w:w="6095" w:type="dxa"/>
            <w:shd w:val="clear" w:color="auto" w:fill="FFFFFF" w:themeFill="background1"/>
            <w:vAlign w:val="center"/>
          </w:tcPr>
          <w:p w:rsidR="00592164" w:rsidRPr="0084505C" w:rsidRDefault="00592164" w:rsidP="00F66594">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Тема урока</w:t>
            </w:r>
          </w:p>
        </w:tc>
        <w:tc>
          <w:tcPr>
            <w:tcW w:w="851" w:type="dxa"/>
            <w:shd w:val="clear" w:color="auto" w:fill="FFFFFF" w:themeFill="background1"/>
            <w:vAlign w:val="center"/>
          </w:tcPr>
          <w:p w:rsidR="00592164" w:rsidRPr="0084505C" w:rsidRDefault="00592164" w:rsidP="00F66594">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Дата план</w:t>
            </w:r>
          </w:p>
        </w:tc>
        <w:tc>
          <w:tcPr>
            <w:tcW w:w="851" w:type="dxa"/>
            <w:shd w:val="clear" w:color="auto" w:fill="FFFFFF" w:themeFill="background1"/>
          </w:tcPr>
          <w:p w:rsidR="00592164" w:rsidRPr="0084505C" w:rsidRDefault="00592164" w:rsidP="00F66594">
            <w:pPr>
              <w:tabs>
                <w:tab w:val="left" w:pos="993"/>
              </w:tabs>
              <w:spacing w:after="0" w:line="240" w:lineRule="auto"/>
              <w:contextualSpacing/>
              <w:jc w:val="center"/>
              <w:rPr>
                <w:rFonts w:ascii="Times New Roman" w:hAnsi="Times New Roman"/>
                <w:b/>
                <w:sz w:val="24"/>
                <w:szCs w:val="24"/>
              </w:rPr>
            </w:pPr>
            <w:r>
              <w:rPr>
                <w:rFonts w:ascii="Times New Roman" w:hAnsi="Times New Roman"/>
                <w:b/>
                <w:sz w:val="24"/>
                <w:szCs w:val="24"/>
              </w:rPr>
              <w:t>Дата факт</w:t>
            </w:r>
          </w:p>
        </w:tc>
      </w:tr>
      <w:tr w:rsidR="00592164" w:rsidRPr="0084505C" w:rsidTr="00592164">
        <w:tc>
          <w:tcPr>
            <w:tcW w:w="8046" w:type="dxa"/>
            <w:gridSpan w:val="3"/>
            <w:shd w:val="clear" w:color="auto" w:fill="FFFFFF" w:themeFill="background1"/>
          </w:tcPr>
          <w:p w:rsidR="00592164" w:rsidRPr="0084505C" w:rsidRDefault="00592164" w:rsidP="00F66594">
            <w:pPr>
              <w:spacing w:after="0" w:line="240" w:lineRule="auto"/>
              <w:rPr>
                <w:rFonts w:ascii="Times New Roman" w:hAnsi="Times New Roman"/>
                <w:sz w:val="24"/>
                <w:szCs w:val="24"/>
              </w:rPr>
            </w:pPr>
            <w:r w:rsidRPr="0084505C">
              <w:rPr>
                <w:rFonts w:ascii="Times New Roman" w:hAnsi="Times New Roman"/>
                <w:b/>
                <w:sz w:val="24"/>
                <w:szCs w:val="24"/>
              </w:rPr>
              <w:t xml:space="preserve">Раздел 1. </w:t>
            </w:r>
            <w:r>
              <w:rPr>
                <w:rFonts w:ascii="Times New Roman" w:hAnsi="Times New Roman"/>
                <w:b/>
                <w:sz w:val="24"/>
                <w:szCs w:val="24"/>
              </w:rPr>
              <w:t>Введение.</w:t>
            </w:r>
            <w:r w:rsidRPr="00757E44">
              <w:rPr>
                <w:rFonts w:ascii="Times New Roman" w:hAnsi="Times New Roman" w:cs="Times New Roman"/>
                <w:b/>
                <w:bCs/>
                <w:iCs/>
                <w:sz w:val="24"/>
                <w:szCs w:val="24"/>
              </w:rPr>
              <w:t xml:space="preserve"> </w:t>
            </w:r>
          </w:p>
        </w:tc>
        <w:tc>
          <w:tcPr>
            <w:tcW w:w="851" w:type="dxa"/>
            <w:shd w:val="clear" w:color="auto" w:fill="FFFFFF" w:themeFill="background1"/>
          </w:tcPr>
          <w:p w:rsidR="00592164" w:rsidRPr="0084505C"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sidRPr="003E3EA1">
              <w:rPr>
                <w:rFonts w:ascii="Times New Roman" w:hAnsi="Times New Roman"/>
                <w:sz w:val="24"/>
                <w:szCs w:val="24"/>
              </w:rPr>
              <w:t>1</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Pr>
                <w:rFonts w:ascii="Times New Roman" w:hAnsi="Times New Roman"/>
                <w:sz w:val="24"/>
                <w:szCs w:val="24"/>
              </w:rPr>
              <w:t>Введение. ИОТ.</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3E3EA1" w:rsidRDefault="00592164" w:rsidP="00F66594">
            <w:pPr>
              <w:pStyle w:val="a8"/>
              <w:tabs>
                <w:tab w:val="left" w:pos="9288"/>
              </w:tabs>
              <w:ind w:left="0"/>
              <w:rPr>
                <w:sz w:val="24"/>
                <w:szCs w:val="24"/>
              </w:rPr>
            </w:pPr>
            <w:r>
              <w:rPr>
                <w:b/>
                <w:sz w:val="24"/>
                <w:szCs w:val="24"/>
              </w:rPr>
              <w:t>Раздел 2.</w:t>
            </w:r>
            <w:r w:rsidRPr="009F60EA">
              <w:rPr>
                <w:b/>
                <w:sz w:val="24"/>
                <w:szCs w:val="24"/>
              </w:rPr>
              <w:t xml:space="preserve"> </w:t>
            </w:r>
            <w:r w:rsidRPr="00757E44">
              <w:rPr>
                <w:b/>
                <w:bCs/>
                <w:iCs/>
                <w:sz w:val="24"/>
                <w:szCs w:val="24"/>
              </w:rPr>
              <w:t>Основы противопожарной подготовки.</w:t>
            </w:r>
          </w:p>
        </w:tc>
        <w:tc>
          <w:tcPr>
            <w:tcW w:w="851" w:type="dxa"/>
            <w:shd w:val="clear" w:color="auto" w:fill="FFFFFF" w:themeFill="background1"/>
          </w:tcPr>
          <w:p w:rsidR="00592164" w:rsidRPr="00505B5A"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Правила обращения с огнем в квартире, доме. Пользование электроприборами.</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2.2</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Правила обращения с огнем в квартире, доме. Пользование электроприборами.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2.3.</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Правила обращения с легковоспламеняющимися жидкостями, горючими веществами, средствами бытовой химии.</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2.4</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Правила обращения с легковоспламеняющимися жидкостями, горючими веществами, средствами бытовой химии.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2.5.</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Pr>
                <w:rFonts w:ascii="Times New Roman" w:hAnsi="Times New Roman"/>
                <w:sz w:val="24"/>
                <w:szCs w:val="24"/>
              </w:rPr>
              <w:t>Итоговое тестирование по теме</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3E3EA1" w:rsidRDefault="00592164" w:rsidP="00F66594">
            <w:pPr>
              <w:pStyle w:val="a8"/>
              <w:tabs>
                <w:tab w:val="left" w:pos="9288"/>
              </w:tabs>
              <w:ind w:left="0"/>
              <w:rPr>
                <w:sz w:val="24"/>
                <w:szCs w:val="24"/>
              </w:rPr>
            </w:pPr>
            <w:r>
              <w:rPr>
                <w:b/>
                <w:sz w:val="24"/>
                <w:szCs w:val="24"/>
              </w:rPr>
              <w:t>Раздел 3.</w:t>
            </w:r>
            <w:r w:rsidRPr="009F60EA">
              <w:rPr>
                <w:b/>
                <w:sz w:val="24"/>
                <w:szCs w:val="24"/>
              </w:rPr>
              <w:t xml:space="preserve"> </w:t>
            </w:r>
            <w:r w:rsidRPr="00757E44">
              <w:rPr>
                <w:b/>
                <w:bCs/>
                <w:sz w:val="24"/>
                <w:szCs w:val="24"/>
              </w:rPr>
              <w:t>Основы безопасности жизнедеятельности</w:t>
            </w:r>
            <w:r>
              <w:rPr>
                <w:b/>
                <w:bCs/>
                <w:sz w:val="24"/>
                <w:szCs w:val="24"/>
              </w:rPr>
              <w:t>.</w:t>
            </w:r>
          </w:p>
        </w:tc>
        <w:tc>
          <w:tcPr>
            <w:tcW w:w="851" w:type="dxa"/>
            <w:shd w:val="clear" w:color="auto" w:fill="FFFFFF" w:themeFill="background1"/>
          </w:tcPr>
          <w:p w:rsidR="00592164" w:rsidRPr="00505B5A"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bCs/>
                <w:sz w:val="24"/>
                <w:szCs w:val="24"/>
              </w:rPr>
              <w:t xml:space="preserve">Правила поведения в чрезвычайных ситуациях. </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9</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bCs/>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3.4</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bCs/>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11</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3.5</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bCs/>
                <w:sz w:val="24"/>
                <w:szCs w:val="24"/>
              </w:rPr>
            </w:pPr>
            <w:r w:rsidRPr="00757E44">
              <w:rPr>
                <w:rFonts w:ascii="Times New Roman" w:hAnsi="Times New Roman" w:cs="Times New Roman"/>
                <w:bCs/>
                <w:sz w:val="24"/>
                <w:szCs w:val="24"/>
              </w:rPr>
              <w:t>Действия при команде «Газы». Правила одевания противогаза на себя. Правила одевания противогаза на пораженного</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3.6.</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bCs/>
                <w:sz w:val="24"/>
                <w:szCs w:val="24"/>
              </w:rPr>
              <w:t>Норматив № 1. Одевание противогаза на себя. Норматив  № 2. Одевание противогаза на пораженного.</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3E3EA1" w:rsidRDefault="00592164" w:rsidP="00F66594">
            <w:pPr>
              <w:pStyle w:val="Default"/>
              <w:contextualSpacing/>
              <w:jc w:val="both"/>
            </w:pPr>
            <w:r>
              <w:rPr>
                <w:b/>
              </w:rPr>
              <w:t xml:space="preserve">Раздел 4. </w:t>
            </w:r>
            <w:r w:rsidRPr="00757E44">
              <w:rPr>
                <w:b/>
                <w:bCs/>
                <w:color w:val="auto"/>
              </w:rPr>
              <w:t>Силовая подготовка</w:t>
            </w:r>
            <w:r>
              <w:rPr>
                <w:b/>
                <w:bCs/>
                <w:color w:val="auto"/>
              </w:rPr>
              <w:t>.</w:t>
            </w:r>
          </w:p>
        </w:tc>
        <w:tc>
          <w:tcPr>
            <w:tcW w:w="851" w:type="dxa"/>
            <w:shd w:val="clear" w:color="auto" w:fill="FFFFFF" w:themeFill="background1"/>
          </w:tcPr>
          <w:p w:rsidR="00592164" w:rsidRPr="00505B5A"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13</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Строение и функции организма человека, влияние физических упражнений. Краткие сведения о строении организма, основные сведения о строении внутренних органов.</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14</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4.2</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Строение и функции организма человека, влияние физических упражнений. Краткие сведения о строении организма, основные сведения о строении внутренних органов.</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4.3</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Влияние физических упражнений на укрепление здоровья, работоспособности</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16</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4.4</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Влияние физических упражнений на укрепление здоровья, работоспособности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17</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4.5</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Комплексное силовое упражнение.</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lastRenderedPageBreak/>
              <w:t>18</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4.6</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Комплексное силовое упражнение.</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19</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4.7</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Комплексное силовое упражнение.</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20</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4.8.</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Pr>
                <w:rFonts w:ascii="Times New Roman" w:hAnsi="Times New Roman" w:cs="Times New Roman"/>
                <w:sz w:val="24"/>
                <w:szCs w:val="24"/>
              </w:rPr>
              <w:t>П</w:t>
            </w:r>
            <w:r w:rsidRPr="00757E44">
              <w:rPr>
                <w:rFonts w:ascii="Times New Roman" w:hAnsi="Times New Roman" w:cs="Times New Roman"/>
                <w:sz w:val="24"/>
                <w:szCs w:val="24"/>
              </w:rPr>
              <w:t>одтягивание на перекладине.</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21</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4.9</w:t>
            </w:r>
          </w:p>
        </w:tc>
        <w:tc>
          <w:tcPr>
            <w:tcW w:w="6095" w:type="dxa"/>
            <w:shd w:val="clear" w:color="auto" w:fill="FFFFFF" w:themeFill="background1"/>
          </w:tcPr>
          <w:p w:rsidR="00592164" w:rsidRDefault="00592164" w:rsidP="00F66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57E44">
              <w:rPr>
                <w:rFonts w:ascii="Times New Roman" w:hAnsi="Times New Roman" w:cs="Times New Roman"/>
                <w:sz w:val="24"/>
                <w:szCs w:val="24"/>
              </w:rPr>
              <w:t>одтягивание на перекладине.</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22</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4.10</w:t>
            </w:r>
          </w:p>
        </w:tc>
        <w:tc>
          <w:tcPr>
            <w:tcW w:w="6095" w:type="dxa"/>
            <w:shd w:val="clear" w:color="auto" w:fill="FFFFFF" w:themeFill="background1"/>
          </w:tcPr>
          <w:p w:rsidR="00592164" w:rsidRDefault="00592164" w:rsidP="00F66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57E44">
              <w:rPr>
                <w:rFonts w:ascii="Times New Roman" w:hAnsi="Times New Roman" w:cs="Times New Roman"/>
                <w:sz w:val="24"/>
                <w:szCs w:val="24"/>
              </w:rPr>
              <w:t>одтягивание на перекладине.</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DC005E" w:rsidRDefault="00592164" w:rsidP="00F66594">
            <w:pPr>
              <w:pStyle w:val="Default"/>
              <w:contextualSpacing/>
              <w:jc w:val="both"/>
              <w:rPr>
                <w:b/>
                <w:color w:val="auto"/>
              </w:rPr>
            </w:pPr>
            <w:r w:rsidRPr="00DC005E">
              <w:rPr>
                <w:b/>
              </w:rPr>
              <w:t>Раздел 5.</w:t>
            </w:r>
            <w:r w:rsidRPr="00757E44">
              <w:rPr>
                <w:b/>
                <w:bCs/>
                <w:color w:val="auto"/>
              </w:rPr>
              <w:t xml:space="preserve"> Строевая подготовка. </w:t>
            </w:r>
          </w:p>
        </w:tc>
        <w:tc>
          <w:tcPr>
            <w:tcW w:w="851" w:type="dxa"/>
            <w:shd w:val="clear" w:color="auto" w:fill="FFFFFF" w:themeFill="background1"/>
          </w:tcPr>
          <w:p w:rsidR="00592164" w:rsidRPr="00DC005E" w:rsidRDefault="00592164" w:rsidP="00F66594">
            <w:pPr>
              <w:pStyle w:val="Default"/>
              <w:contextualSpacing/>
              <w:jc w:val="both"/>
              <w:rPr>
                <w:b/>
              </w:rPr>
            </w:pPr>
          </w:p>
        </w:tc>
        <w:tc>
          <w:tcPr>
            <w:tcW w:w="851" w:type="dxa"/>
            <w:shd w:val="clear" w:color="auto" w:fill="FFFFFF" w:themeFill="background1"/>
          </w:tcPr>
          <w:p w:rsidR="00592164" w:rsidRDefault="00592164" w:rsidP="00F66594">
            <w:pPr>
              <w:pStyle w:val="Default"/>
              <w:contextualSpacing/>
              <w:jc w:val="both"/>
              <w:rPr>
                <w:b/>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23</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Виды строя. Передвижение в строю. Перестроение из одно шереножного строя в двухшереножный строй.</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24</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5.2</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Виды строя. Передвижение в строю. Перестроение из одно шереножного строя в двухшереножный строй.</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25</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5.3</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Виды строя. Передвижение в строю. Перестроение из одно шереножного строя в двухшереножный строй.</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26</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5.4</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Смыкание и размыкание в одно шереножном строю. Строевые приемы</w:t>
            </w:r>
            <w:r>
              <w:rPr>
                <w:rFonts w:ascii="Times New Roman" w:hAnsi="Times New Roman" w:cs="Times New Roman"/>
                <w:sz w:val="24"/>
                <w:szCs w:val="24"/>
              </w:rPr>
              <w:t>.</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27</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5.5</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Смыкание и размыкание в одно шереножном строю. Строевые приемы</w:t>
            </w:r>
            <w:r>
              <w:rPr>
                <w:rFonts w:ascii="Times New Roman" w:hAnsi="Times New Roman" w:cs="Times New Roman"/>
                <w:sz w:val="24"/>
                <w:szCs w:val="24"/>
              </w:rPr>
              <w:t>.</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28</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5.6</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Смыкание и размыкание в одно шереножном строю. Строевые приемы</w:t>
            </w:r>
            <w:r>
              <w:rPr>
                <w:rFonts w:ascii="Times New Roman" w:hAnsi="Times New Roman" w:cs="Times New Roman"/>
                <w:sz w:val="24"/>
                <w:szCs w:val="24"/>
              </w:rPr>
              <w:t>.</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29</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5.7</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Отработка строевой подготовки подразделения. Отработка строевых приемов</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30</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5.8</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Отработка строевой подготовки подразделения. Отработка строевых приемов</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31</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5.9</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Отработка строевой подготовки подразделения. Отработка строевых приемов</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32</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5.10</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Разучивание строевой песни. Отработка строевой песни при передвижении.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33</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5.11</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Разучивание строевой песни. Отработка строевой песни при передвижении.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34</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5.12</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Разучивание строевой песни. Отработка строевой песни при передвижении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DC005E" w:rsidRDefault="00592164" w:rsidP="00F66594">
            <w:pPr>
              <w:pStyle w:val="Default"/>
              <w:contextualSpacing/>
              <w:jc w:val="both"/>
              <w:rPr>
                <w:b/>
                <w:bCs/>
                <w:color w:val="auto"/>
              </w:rPr>
            </w:pPr>
            <w:r w:rsidRPr="00DC005E">
              <w:rPr>
                <w:b/>
              </w:rPr>
              <w:t>Раздел 6.</w:t>
            </w:r>
            <w:r w:rsidRPr="00DC005E">
              <w:rPr>
                <w:b/>
                <w:bCs/>
                <w:color w:val="auto"/>
              </w:rPr>
              <w:t xml:space="preserve"> Стрелковая подготовка. </w:t>
            </w:r>
          </w:p>
        </w:tc>
        <w:tc>
          <w:tcPr>
            <w:tcW w:w="851" w:type="dxa"/>
            <w:shd w:val="clear" w:color="auto" w:fill="FFFFFF" w:themeFill="background1"/>
          </w:tcPr>
          <w:p w:rsidR="00592164" w:rsidRPr="00DC005E"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35</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Основы теории стрельбы. Правила поведения в тире, правила стрельбы и меры безопасности. Устройство пневматической винтовки.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36</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6.2</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Основы теории стрельбы. Правила поведения в тире, правила стрельбы и меры безопасности. Устройство пневматической винтовки.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37</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6.3</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Изготовка к стрельбе. Правила прицеливания. Корректировка стрельбы.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38</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6.4</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Изготовка к стрельбе. Правила прицеливания. Корректировка стрельбы.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39</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6.5</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Неполная сборка и разборка автомата Калашникова (АК-74).</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40</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6.6</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Неполная сборка и разборка автомата Калашникова (АК-74).</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41</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6.7</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Неполная сборка и разборка автомата Калашникова (АК-74).</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42</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6.8</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Тренировка по неполной сборке и разборке автомата.</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43</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6.9</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Тренировка по неполной сборке и разборке автомата.</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DC005E" w:rsidRDefault="00592164" w:rsidP="00F66594">
            <w:pPr>
              <w:pStyle w:val="Default"/>
              <w:contextualSpacing/>
              <w:jc w:val="both"/>
              <w:rPr>
                <w:b/>
                <w:bCs/>
                <w:color w:val="auto"/>
              </w:rPr>
            </w:pPr>
            <w:r>
              <w:rPr>
                <w:b/>
                <w:bCs/>
                <w:color w:val="auto"/>
              </w:rPr>
              <w:t xml:space="preserve">Раздел </w:t>
            </w:r>
            <w:r w:rsidRPr="00757E44">
              <w:rPr>
                <w:b/>
                <w:bCs/>
                <w:color w:val="auto"/>
              </w:rPr>
              <w:t xml:space="preserve">7. Медико-санитарная подготовка. </w:t>
            </w:r>
          </w:p>
        </w:tc>
        <w:tc>
          <w:tcPr>
            <w:tcW w:w="851" w:type="dxa"/>
            <w:shd w:val="clear" w:color="auto" w:fill="FFFFFF" w:themeFill="background1"/>
          </w:tcPr>
          <w:p w:rsidR="00592164" w:rsidRPr="00DC005E"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44</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Pr>
                <w:rFonts w:ascii="Times New Roman" w:hAnsi="Times New Roman" w:cs="Times New Roman"/>
                <w:sz w:val="24"/>
                <w:szCs w:val="24"/>
              </w:rPr>
              <w:t>В</w:t>
            </w:r>
            <w:r w:rsidRPr="00757E44">
              <w:rPr>
                <w:rFonts w:ascii="Times New Roman" w:hAnsi="Times New Roman" w:cs="Times New Roman"/>
                <w:sz w:val="24"/>
                <w:szCs w:val="24"/>
              </w:rPr>
              <w:t xml:space="preserve">иды травм, ранений, кровотечений, утоплений, степени </w:t>
            </w:r>
            <w:r w:rsidRPr="00757E44">
              <w:rPr>
                <w:rFonts w:ascii="Times New Roman" w:hAnsi="Times New Roman" w:cs="Times New Roman"/>
                <w:sz w:val="24"/>
                <w:szCs w:val="24"/>
              </w:rPr>
              <w:lastRenderedPageBreak/>
              <w:t xml:space="preserve">тяжести ожогов, отморожений. Понятия: антисептик, асептик, давящая повязка, иммобилизация, шина. </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lastRenderedPageBreak/>
              <w:t>45</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7.2</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Личная гигиена, профилактика различных заболеваний. Основные приемы оказания первой доврачебной помощи.</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46</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7.3</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Алгоритм оказания первой доврачебной помощи при механических травмах, ранениях, ожогах, тепловом и солнечном ударе, ударе электрическим током.</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47</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7.4</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Природные лекарственные средства, ядовитые растения, грибы, первая помощь при укусах насекомых, змей.</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48</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7.5</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Отработка алгоритма оказания доврачебной помощи. Отработка наложения повязок, шин, жгута и транспортировки пострадавшего. Приемы транспортировки пострадавших.</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49</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7.6</w:t>
            </w:r>
          </w:p>
        </w:tc>
        <w:tc>
          <w:tcPr>
            <w:tcW w:w="6095" w:type="dxa"/>
            <w:shd w:val="clear" w:color="auto" w:fill="FFFFFF" w:themeFill="background1"/>
          </w:tcPr>
          <w:p w:rsidR="00592164" w:rsidRPr="00757E44" w:rsidRDefault="00592164" w:rsidP="00F66594">
            <w:pPr>
              <w:spacing w:after="0" w:line="240" w:lineRule="auto"/>
              <w:jc w:val="both"/>
              <w:rPr>
                <w:rFonts w:ascii="Times New Roman" w:hAnsi="Times New Roman" w:cs="Times New Roman"/>
                <w:sz w:val="24"/>
                <w:szCs w:val="24"/>
              </w:rPr>
            </w:pPr>
            <w:r w:rsidRPr="00757E44">
              <w:rPr>
                <w:rFonts w:ascii="Times New Roman" w:hAnsi="Times New Roman" w:cs="Times New Roman"/>
                <w:sz w:val="24"/>
                <w:szCs w:val="24"/>
              </w:rPr>
              <w:t>Отработка алгоритма оказания доврачебной помощи. Отработка наложения повязок, шин, жгута и транспортировки пострадавшего. Приемы транспортировки пострадавших.</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50</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7.7</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Письменный тест на знание медицинских терминов.</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934838" w:rsidRDefault="00592164" w:rsidP="00F66594">
            <w:pPr>
              <w:pStyle w:val="Default"/>
              <w:contextualSpacing/>
              <w:jc w:val="both"/>
              <w:rPr>
                <w:b/>
                <w:bCs/>
                <w:color w:val="auto"/>
              </w:rPr>
            </w:pPr>
            <w:r>
              <w:rPr>
                <w:b/>
                <w:bCs/>
                <w:color w:val="auto"/>
              </w:rPr>
              <w:t xml:space="preserve">Раздел </w:t>
            </w:r>
            <w:r w:rsidRPr="00757E44">
              <w:rPr>
                <w:b/>
                <w:bCs/>
                <w:color w:val="auto"/>
              </w:rPr>
              <w:t>8. Страницы истории Отечества</w:t>
            </w:r>
            <w:r>
              <w:rPr>
                <w:b/>
                <w:bCs/>
                <w:color w:val="auto"/>
              </w:rPr>
              <w:t>.</w:t>
            </w:r>
          </w:p>
        </w:tc>
        <w:tc>
          <w:tcPr>
            <w:tcW w:w="851" w:type="dxa"/>
            <w:shd w:val="clear" w:color="auto" w:fill="FFFFFF" w:themeFill="background1"/>
          </w:tcPr>
          <w:p w:rsidR="00592164" w:rsidRPr="00934838"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Pr="00934838"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51</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8.1</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sidRPr="00757E44">
              <w:rPr>
                <w:rFonts w:ascii="Times New Roman" w:hAnsi="Times New Roman" w:cs="Times New Roman"/>
                <w:sz w:val="24"/>
                <w:szCs w:val="24"/>
              </w:rPr>
              <w:t>История вооруженных сил, боевых традиций армии и флота, других силовых структур. Страницы воинской славы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52</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8.2</w:t>
            </w:r>
          </w:p>
        </w:tc>
        <w:tc>
          <w:tcPr>
            <w:tcW w:w="6095" w:type="dxa"/>
            <w:shd w:val="clear" w:color="auto" w:fill="FFFFFF" w:themeFill="background1"/>
          </w:tcPr>
          <w:p w:rsidR="00592164" w:rsidRPr="003E3EA1" w:rsidRDefault="00592164" w:rsidP="00F66594">
            <w:pPr>
              <w:spacing w:after="0" w:line="240" w:lineRule="auto"/>
              <w:jc w:val="both"/>
              <w:rPr>
                <w:rFonts w:ascii="Times New Roman" w:hAnsi="Times New Roman"/>
                <w:sz w:val="24"/>
                <w:szCs w:val="24"/>
              </w:rPr>
            </w:pPr>
            <w:r>
              <w:rPr>
                <w:rFonts w:ascii="Times New Roman" w:hAnsi="Times New Roman" w:cs="Times New Roman"/>
                <w:sz w:val="24"/>
                <w:szCs w:val="24"/>
              </w:rPr>
              <w:t>П</w:t>
            </w:r>
            <w:r w:rsidRPr="00757E44">
              <w:rPr>
                <w:rFonts w:ascii="Times New Roman" w:hAnsi="Times New Roman" w:cs="Times New Roman"/>
                <w:sz w:val="24"/>
                <w:szCs w:val="24"/>
              </w:rPr>
              <w:t>олководцы и герои, ордена и медали Великой Отечественной войны, основные битвы, военная техника и вооружение, учен</w:t>
            </w:r>
            <w:r>
              <w:rPr>
                <w:rFonts w:ascii="Times New Roman" w:hAnsi="Times New Roman" w:cs="Times New Roman"/>
                <w:sz w:val="24"/>
                <w:szCs w:val="24"/>
              </w:rPr>
              <w:t>ые и конструкторы оружия Победы</w:t>
            </w:r>
            <w:r w:rsidRPr="00757E44">
              <w:rPr>
                <w:rFonts w:ascii="Times New Roman" w:hAnsi="Times New Roman" w:cs="Times New Roman"/>
                <w:sz w:val="24"/>
                <w:szCs w:val="24"/>
              </w:rPr>
              <w:t xml:space="preserve"> Великой Отечественной войны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53</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8.3</w:t>
            </w:r>
          </w:p>
        </w:tc>
        <w:tc>
          <w:tcPr>
            <w:tcW w:w="6095" w:type="dxa"/>
            <w:shd w:val="clear" w:color="auto" w:fill="FFFFFF" w:themeFill="background1"/>
          </w:tcPr>
          <w:p w:rsidR="00592164" w:rsidRPr="003E3EA1" w:rsidRDefault="00592164" w:rsidP="00F66594">
            <w:pPr>
              <w:spacing w:after="0" w:line="240" w:lineRule="auto"/>
              <w:rPr>
                <w:rFonts w:ascii="Times New Roman" w:hAnsi="Times New Roman"/>
                <w:sz w:val="24"/>
                <w:szCs w:val="24"/>
              </w:rPr>
            </w:pPr>
            <w:r w:rsidRPr="00757E44">
              <w:rPr>
                <w:rFonts w:ascii="Times New Roman" w:hAnsi="Times New Roman" w:cs="Times New Roman"/>
                <w:sz w:val="24"/>
                <w:szCs w:val="24"/>
              </w:rPr>
              <w:t>Выполнение теста по истории Отечества</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934838" w:rsidRDefault="00592164" w:rsidP="00F66594">
            <w:pPr>
              <w:pStyle w:val="Default"/>
              <w:contextualSpacing/>
              <w:jc w:val="both"/>
              <w:rPr>
                <w:b/>
                <w:bCs/>
                <w:color w:val="auto"/>
              </w:rPr>
            </w:pPr>
            <w:r>
              <w:rPr>
                <w:b/>
                <w:bCs/>
                <w:color w:val="auto"/>
              </w:rPr>
              <w:t xml:space="preserve">Раздел </w:t>
            </w:r>
            <w:r w:rsidRPr="00757E44">
              <w:rPr>
                <w:b/>
                <w:bCs/>
                <w:color w:val="auto"/>
              </w:rPr>
              <w:t>9. Правила дорожного движения</w:t>
            </w:r>
            <w:r>
              <w:rPr>
                <w:b/>
                <w:bCs/>
                <w:color w:val="auto"/>
              </w:rPr>
              <w:t>.</w:t>
            </w:r>
          </w:p>
        </w:tc>
        <w:tc>
          <w:tcPr>
            <w:tcW w:w="851" w:type="dxa"/>
            <w:shd w:val="clear" w:color="auto" w:fill="FFFFFF" w:themeFill="background1"/>
          </w:tcPr>
          <w:p w:rsidR="00592164" w:rsidRPr="00934838"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54</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9.1</w:t>
            </w:r>
          </w:p>
        </w:tc>
        <w:tc>
          <w:tcPr>
            <w:tcW w:w="6095" w:type="dxa"/>
            <w:shd w:val="clear" w:color="auto" w:fill="FFFFFF" w:themeFill="background1"/>
          </w:tcPr>
          <w:p w:rsidR="00592164" w:rsidRPr="003E3EA1" w:rsidRDefault="00592164" w:rsidP="00F66594">
            <w:pPr>
              <w:spacing w:after="0" w:line="240" w:lineRule="auto"/>
              <w:rPr>
                <w:rFonts w:ascii="Times New Roman" w:hAnsi="Times New Roman"/>
                <w:sz w:val="24"/>
                <w:szCs w:val="24"/>
              </w:rPr>
            </w:pPr>
            <w:r w:rsidRPr="00757E44">
              <w:rPr>
                <w:rFonts w:ascii="Times New Roman" w:hAnsi="Times New Roman" w:cs="Times New Roman"/>
                <w:sz w:val="24"/>
                <w:szCs w:val="24"/>
              </w:rPr>
              <w:t>Обязанности пешеходов, пассажиров, водителей. Сигналы светофора и регулировщика. Требования к движению велосипедов, мопедов, гужевых повозок.</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55</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9.2</w:t>
            </w:r>
          </w:p>
        </w:tc>
        <w:tc>
          <w:tcPr>
            <w:tcW w:w="6095" w:type="dxa"/>
            <w:shd w:val="clear" w:color="auto" w:fill="FFFFFF" w:themeFill="background1"/>
          </w:tcPr>
          <w:p w:rsidR="00592164" w:rsidRPr="00757E44" w:rsidRDefault="00592164" w:rsidP="00F66594">
            <w:pPr>
              <w:spacing w:after="0" w:line="240" w:lineRule="auto"/>
              <w:rPr>
                <w:rFonts w:ascii="Times New Roman" w:hAnsi="Times New Roman" w:cs="Times New Roman"/>
                <w:sz w:val="24"/>
                <w:szCs w:val="24"/>
              </w:rPr>
            </w:pPr>
            <w:r w:rsidRPr="00757E44">
              <w:rPr>
                <w:rFonts w:ascii="Times New Roman" w:hAnsi="Times New Roman" w:cs="Times New Roman"/>
                <w:sz w:val="24"/>
                <w:szCs w:val="24"/>
              </w:rPr>
              <w:t>Обязанности пешеходов, пассажиров, водителей. Сигналы светофора и регулировщика. Требования к движению велосипедов, мопедов, гужевых повозок.</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56</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9.3</w:t>
            </w:r>
          </w:p>
        </w:tc>
        <w:tc>
          <w:tcPr>
            <w:tcW w:w="6095" w:type="dxa"/>
            <w:shd w:val="clear" w:color="auto" w:fill="FFFFFF" w:themeFill="background1"/>
          </w:tcPr>
          <w:p w:rsidR="00592164" w:rsidRPr="003E3EA1" w:rsidRDefault="00592164" w:rsidP="00F66594">
            <w:pPr>
              <w:spacing w:after="0" w:line="240" w:lineRule="auto"/>
              <w:rPr>
                <w:rFonts w:ascii="Times New Roman" w:hAnsi="Times New Roman"/>
                <w:sz w:val="24"/>
                <w:szCs w:val="24"/>
              </w:rPr>
            </w:pPr>
            <w:r w:rsidRPr="00757E44">
              <w:rPr>
                <w:rFonts w:ascii="Times New Roman" w:hAnsi="Times New Roman" w:cs="Times New Roman"/>
                <w:sz w:val="24"/>
                <w:szCs w:val="24"/>
              </w:rPr>
              <w:t>Изучение дорожных знаков. Перевозка людей, перевозка грузов</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57</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9.4</w:t>
            </w:r>
          </w:p>
        </w:tc>
        <w:tc>
          <w:tcPr>
            <w:tcW w:w="6095" w:type="dxa"/>
            <w:shd w:val="clear" w:color="auto" w:fill="FFFFFF" w:themeFill="background1"/>
          </w:tcPr>
          <w:p w:rsidR="00592164" w:rsidRPr="00757E44" w:rsidRDefault="00592164" w:rsidP="00F66594">
            <w:pPr>
              <w:spacing w:after="0" w:line="240" w:lineRule="auto"/>
              <w:rPr>
                <w:rFonts w:ascii="Times New Roman" w:hAnsi="Times New Roman" w:cs="Times New Roman"/>
                <w:sz w:val="24"/>
                <w:szCs w:val="24"/>
              </w:rPr>
            </w:pPr>
            <w:r w:rsidRPr="00757E44">
              <w:rPr>
                <w:rFonts w:ascii="Times New Roman" w:hAnsi="Times New Roman" w:cs="Times New Roman"/>
                <w:sz w:val="24"/>
                <w:szCs w:val="24"/>
              </w:rPr>
              <w:t>Изучение дорожных знаков. Перевозка людей, перевозка грузов</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58</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9.5</w:t>
            </w:r>
          </w:p>
        </w:tc>
        <w:tc>
          <w:tcPr>
            <w:tcW w:w="6095" w:type="dxa"/>
            <w:shd w:val="clear" w:color="auto" w:fill="FFFFFF" w:themeFill="background1"/>
          </w:tcPr>
          <w:p w:rsidR="00592164" w:rsidRPr="003E3EA1" w:rsidRDefault="00592164" w:rsidP="00F66594">
            <w:pPr>
              <w:spacing w:after="0" w:line="240" w:lineRule="auto"/>
              <w:rPr>
                <w:rFonts w:ascii="Times New Roman" w:hAnsi="Times New Roman"/>
                <w:sz w:val="24"/>
                <w:szCs w:val="24"/>
              </w:rPr>
            </w:pPr>
            <w:r>
              <w:rPr>
                <w:rFonts w:ascii="Times New Roman" w:hAnsi="Times New Roman" w:cs="Times New Roman"/>
                <w:sz w:val="24"/>
                <w:szCs w:val="24"/>
              </w:rPr>
              <w:t>В</w:t>
            </w:r>
            <w:r w:rsidRPr="00757E44">
              <w:rPr>
                <w:rFonts w:ascii="Times New Roman" w:hAnsi="Times New Roman" w:cs="Times New Roman"/>
                <w:sz w:val="24"/>
                <w:szCs w:val="24"/>
              </w:rPr>
              <w:t>ыполнение теста по ПДД</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Default="00592164" w:rsidP="00F66594">
            <w:pPr>
              <w:pStyle w:val="Default"/>
              <w:contextualSpacing/>
              <w:jc w:val="both"/>
            </w:pPr>
            <w:r w:rsidRPr="00934838">
              <w:rPr>
                <w:b/>
              </w:rPr>
              <w:t>Раздел 10.</w:t>
            </w:r>
            <w:r w:rsidRPr="00757E44">
              <w:rPr>
                <w:b/>
                <w:bCs/>
                <w:color w:val="auto"/>
              </w:rPr>
              <w:t xml:space="preserve"> Военизированный кросс. </w:t>
            </w:r>
          </w:p>
        </w:tc>
        <w:tc>
          <w:tcPr>
            <w:tcW w:w="851" w:type="dxa"/>
            <w:shd w:val="clear" w:color="auto" w:fill="FFFFFF" w:themeFill="background1"/>
          </w:tcPr>
          <w:p w:rsidR="00592164" w:rsidRPr="00934838" w:rsidRDefault="00592164" w:rsidP="00F66594">
            <w:pPr>
              <w:tabs>
                <w:tab w:val="left" w:pos="993"/>
              </w:tabs>
              <w:spacing w:after="0" w:line="240" w:lineRule="auto"/>
              <w:contextualSpacing/>
              <w:jc w:val="center"/>
              <w:rPr>
                <w:rFonts w:ascii="Times New Roman" w:hAnsi="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59</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10.1</w:t>
            </w:r>
          </w:p>
        </w:tc>
        <w:tc>
          <w:tcPr>
            <w:tcW w:w="6095" w:type="dxa"/>
            <w:shd w:val="clear" w:color="auto" w:fill="FFFFFF" w:themeFill="background1"/>
          </w:tcPr>
          <w:p w:rsidR="00592164" w:rsidRPr="00934838" w:rsidRDefault="00592164" w:rsidP="00F66594">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60</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10.2</w:t>
            </w:r>
          </w:p>
        </w:tc>
        <w:tc>
          <w:tcPr>
            <w:tcW w:w="6095" w:type="dxa"/>
            <w:shd w:val="clear" w:color="auto" w:fill="FFFFFF" w:themeFill="background1"/>
          </w:tcPr>
          <w:p w:rsidR="00592164" w:rsidRPr="00757E44" w:rsidRDefault="00592164" w:rsidP="00F66594">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61</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10.3</w:t>
            </w:r>
          </w:p>
        </w:tc>
        <w:tc>
          <w:tcPr>
            <w:tcW w:w="6095" w:type="dxa"/>
            <w:shd w:val="clear" w:color="auto" w:fill="FFFFFF" w:themeFill="background1"/>
          </w:tcPr>
          <w:p w:rsidR="00592164" w:rsidRPr="00757E44" w:rsidRDefault="00592164" w:rsidP="00F66594">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62</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10.4</w:t>
            </w:r>
          </w:p>
        </w:tc>
        <w:tc>
          <w:tcPr>
            <w:tcW w:w="6095" w:type="dxa"/>
            <w:shd w:val="clear" w:color="auto" w:fill="FFFFFF" w:themeFill="background1"/>
          </w:tcPr>
          <w:p w:rsidR="00592164" w:rsidRPr="00757E44" w:rsidRDefault="00592164" w:rsidP="00F66594">
            <w:pPr>
              <w:pStyle w:val="Default"/>
              <w:contextualSpacing/>
              <w:jc w:val="both"/>
              <w:rPr>
                <w:color w:val="auto"/>
              </w:rPr>
            </w:pPr>
            <w:r w:rsidRPr="00757E44">
              <w:rPr>
                <w:color w:val="auto"/>
              </w:rPr>
              <w:t xml:space="preserve">Порядок проведения и нормативы военизированного </w:t>
            </w:r>
            <w:r w:rsidRPr="00757E44">
              <w:rPr>
                <w:color w:val="auto"/>
              </w:rPr>
              <w:lastRenderedPageBreak/>
              <w:t>кросса. Военно-прикладная полоса препятствий, нормативы, этапы.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lastRenderedPageBreak/>
              <w:t>63</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10.5</w:t>
            </w:r>
          </w:p>
        </w:tc>
        <w:tc>
          <w:tcPr>
            <w:tcW w:w="6095" w:type="dxa"/>
            <w:shd w:val="clear" w:color="auto" w:fill="FFFFFF" w:themeFill="background1"/>
          </w:tcPr>
          <w:p w:rsidR="00592164" w:rsidRPr="00757E44" w:rsidRDefault="00592164" w:rsidP="00F66594">
            <w:pPr>
              <w:pStyle w:val="Default"/>
              <w:contextualSpacing/>
              <w:jc w:val="both"/>
              <w:rPr>
                <w:color w:val="auto"/>
              </w:rPr>
            </w:pPr>
            <w:r w:rsidRPr="00757E44">
              <w:rPr>
                <w:color w:val="auto"/>
              </w:rPr>
              <w:t>Порядок проведения и нормативы военизированного кросса. Военно-прикладная полоса препятствий, нормативы, этапы.</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64</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10.6</w:t>
            </w:r>
          </w:p>
        </w:tc>
        <w:tc>
          <w:tcPr>
            <w:tcW w:w="6095" w:type="dxa"/>
            <w:shd w:val="clear" w:color="auto" w:fill="FFFFFF" w:themeFill="background1"/>
          </w:tcPr>
          <w:p w:rsidR="00592164" w:rsidRPr="003E3EA1" w:rsidRDefault="00592164" w:rsidP="00F66594">
            <w:pPr>
              <w:spacing w:after="0" w:line="240" w:lineRule="auto"/>
              <w:rPr>
                <w:rFonts w:ascii="Times New Roman" w:hAnsi="Times New Roman"/>
                <w:sz w:val="24"/>
                <w:szCs w:val="24"/>
              </w:rPr>
            </w:pPr>
            <w:r w:rsidRPr="00757E44">
              <w:rPr>
                <w:rFonts w:ascii="Times New Roman" w:hAnsi="Times New Roman" w:cs="Times New Roman"/>
                <w:sz w:val="24"/>
                <w:szCs w:val="24"/>
              </w:rPr>
              <w:t>Отработка и выполнение требований нормативов военизированного кросса.</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65</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10.7</w:t>
            </w:r>
          </w:p>
        </w:tc>
        <w:tc>
          <w:tcPr>
            <w:tcW w:w="6095" w:type="dxa"/>
            <w:shd w:val="clear" w:color="auto" w:fill="FFFFFF" w:themeFill="background1"/>
          </w:tcPr>
          <w:p w:rsidR="00592164" w:rsidRPr="00757E44" w:rsidRDefault="00592164" w:rsidP="00F66594">
            <w:pPr>
              <w:spacing w:after="0" w:line="240" w:lineRule="auto"/>
              <w:rPr>
                <w:rFonts w:ascii="Times New Roman" w:hAnsi="Times New Roman" w:cs="Times New Roman"/>
                <w:sz w:val="24"/>
                <w:szCs w:val="24"/>
              </w:rPr>
            </w:pPr>
            <w:r w:rsidRPr="00757E44">
              <w:rPr>
                <w:rFonts w:ascii="Times New Roman" w:hAnsi="Times New Roman" w:cs="Times New Roman"/>
                <w:sz w:val="24"/>
                <w:szCs w:val="24"/>
              </w:rPr>
              <w:t>Отработка и выполнение требований нормативов военизированного кросса.</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8046" w:type="dxa"/>
            <w:gridSpan w:val="3"/>
            <w:shd w:val="clear" w:color="auto" w:fill="FFFFFF" w:themeFill="background1"/>
          </w:tcPr>
          <w:p w:rsidR="00592164" w:rsidRPr="00934838" w:rsidRDefault="00592164" w:rsidP="00F66594">
            <w:pPr>
              <w:spacing w:after="0" w:line="240" w:lineRule="auto"/>
              <w:rPr>
                <w:rFonts w:ascii="Times New Roman" w:hAnsi="Times New Roman" w:cs="Times New Roman"/>
                <w:b/>
                <w:sz w:val="24"/>
                <w:szCs w:val="24"/>
              </w:rPr>
            </w:pPr>
            <w:r w:rsidRPr="00934838">
              <w:rPr>
                <w:rFonts w:ascii="Times New Roman" w:hAnsi="Times New Roman" w:cs="Times New Roman"/>
                <w:b/>
                <w:sz w:val="24"/>
                <w:szCs w:val="24"/>
              </w:rPr>
              <w:t>Раздел 11. Заключение.</w:t>
            </w:r>
          </w:p>
        </w:tc>
        <w:tc>
          <w:tcPr>
            <w:tcW w:w="851" w:type="dxa"/>
            <w:shd w:val="clear" w:color="auto" w:fill="FFFFFF" w:themeFill="background1"/>
          </w:tcPr>
          <w:p w:rsidR="00592164" w:rsidRPr="00934838" w:rsidRDefault="00592164" w:rsidP="00F66594">
            <w:pPr>
              <w:tabs>
                <w:tab w:val="left" w:pos="993"/>
              </w:tabs>
              <w:spacing w:after="0" w:line="240" w:lineRule="auto"/>
              <w:contextualSpacing/>
              <w:jc w:val="center"/>
              <w:rPr>
                <w:rFonts w:ascii="Times New Roman" w:hAnsi="Times New Roman" w:cs="Times New Roman"/>
                <w:b/>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cs="Times New Roman"/>
                <w:b/>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66</w:t>
            </w:r>
          </w:p>
        </w:tc>
        <w:tc>
          <w:tcPr>
            <w:tcW w:w="1276"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11.1</w:t>
            </w:r>
          </w:p>
        </w:tc>
        <w:tc>
          <w:tcPr>
            <w:tcW w:w="6095" w:type="dxa"/>
            <w:shd w:val="clear" w:color="auto" w:fill="FFFFFF" w:themeFill="background1"/>
          </w:tcPr>
          <w:p w:rsidR="00592164" w:rsidRPr="003E3EA1" w:rsidRDefault="00592164" w:rsidP="00F66594">
            <w:pPr>
              <w:pStyle w:val="Default"/>
              <w:contextualSpacing/>
            </w:pPr>
            <w:r>
              <w:rPr>
                <w:color w:val="auto"/>
              </w:rPr>
              <w:t>Подведение итогов программы. Рефлексия. Написание отзыва об участии в программе.</w:t>
            </w:r>
          </w:p>
        </w:tc>
        <w:tc>
          <w:tcPr>
            <w:tcW w:w="851" w:type="dxa"/>
            <w:shd w:val="clear" w:color="auto" w:fill="FFFFFF" w:themeFill="background1"/>
          </w:tcPr>
          <w:p w:rsidR="00592164" w:rsidRPr="003E3EA1"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67</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11.2</w:t>
            </w:r>
          </w:p>
        </w:tc>
        <w:tc>
          <w:tcPr>
            <w:tcW w:w="6095" w:type="dxa"/>
            <w:shd w:val="clear" w:color="auto" w:fill="FFFFFF" w:themeFill="background1"/>
          </w:tcPr>
          <w:p w:rsidR="00592164" w:rsidRDefault="00592164" w:rsidP="00F66594">
            <w:pPr>
              <w:pStyle w:val="Default"/>
              <w:contextualSpacing/>
              <w:rPr>
                <w:color w:val="auto"/>
              </w:rPr>
            </w:pPr>
            <w:r>
              <w:rPr>
                <w:color w:val="auto"/>
              </w:rPr>
              <w:t>Подведение итогов программы. Рефлексия. Написание отзыва об участии в программе.</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r w:rsidR="00592164" w:rsidRPr="003E3EA1" w:rsidTr="00592164">
        <w:tc>
          <w:tcPr>
            <w:tcW w:w="675" w:type="dxa"/>
            <w:shd w:val="clear" w:color="auto" w:fill="FFFFFF" w:themeFill="background1"/>
          </w:tcPr>
          <w:p w:rsidR="00592164" w:rsidRPr="003E3EA1" w:rsidRDefault="00592164" w:rsidP="00F66594">
            <w:pPr>
              <w:spacing w:after="0" w:line="240" w:lineRule="auto"/>
              <w:jc w:val="center"/>
              <w:rPr>
                <w:rFonts w:ascii="Times New Roman" w:hAnsi="Times New Roman"/>
                <w:sz w:val="24"/>
                <w:szCs w:val="24"/>
              </w:rPr>
            </w:pPr>
            <w:r>
              <w:rPr>
                <w:rFonts w:ascii="Times New Roman" w:hAnsi="Times New Roman"/>
                <w:sz w:val="24"/>
                <w:szCs w:val="24"/>
              </w:rPr>
              <w:t>68</w:t>
            </w:r>
          </w:p>
        </w:tc>
        <w:tc>
          <w:tcPr>
            <w:tcW w:w="1276"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r>
              <w:rPr>
                <w:rFonts w:ascii="Times New Roman" w:hAnsi="Times New Roman"/>
                <w:sz w:val="24"/>
                <w:szCs w:val="24"/>
              </w:rPr>
              <w:t>11.3</w:t>
            </w:r>
          </w:p>
        </w:tc>
        <w:tc>
          <w:tcPr>
            <w:tcW w:w="6095" w:type="dxa"/>
            <w:shd w:val="clear" w:color="auto" w:fill="FFFFFF" w:themeFill="background1"/>
          </w:tcPr>
          <w:p w:rsidR="00592164" w:rsidRDefault="00592164" w:rsidP="00F66594">
            <w:pPr>
              <w:pStyle w:val="Default"/>
              <w:contextualSpacing/>
              <w:rPr>
                <w:color w:val="auto"/>
              </w:rPr>
            </w:pPr>
            <w:r>
              <w:rPr>
                <w:color w:val="auto"/>
              </w:rPr>
              <w:t>Подведение итогов программы. Рефлексия. Написание отзыва об участии в программе.</w:t>
            </w: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c>
          <w:tcPr>
            <w:tcW w:w="851" w:type="dxa"/>
            <w:shd w:val="clear" w:color="auto" w:fill="FFFFFF" w:themeFill="background1"/>
          </w:tcPr>
          <w:p w:rsidR="00592164" w:rsidRDefault="00592164" w:rsidP="00F66594">
            <w:pPr>
              <w:tabs>
                <w:tab w:val="left" w:pos="993"/>
              </w:tabs>
              <w:spacing w:after="0" w:line="240" w:lineRule="auto"/>
              <w:contextualSpacing/>
              <w:jc w:val="center"/>
              <w:rPr>
                <w:rFonts w:ascii="Times New Roman" w:hAnsi="Times New Roman"/>
                <w:sz w:val="24"/>
                <w:szCs w:val="24"/>
              </w:rPr>
            </w:pPr>
          </w:p>
        </w:tc>
      </w:tr>
    </w:tbl>
    <w:p w:rsidR="00592164" w:rsidRDefault="00592164" w:rsidP="009F0934">
      <w:pPr>
        <w:spacing w:line="240" w:lineRule="auto"/>
        <w:contextualSpacing/>
        <w:jc w:val="center"/>
        <w:rPr>
          <w:rFonts w:ascii="Times New Roman" w:hAnsi="Times New Roman" w:cs="Times New Roman"/>
          <w:sz w:val="24"/>
          <w:szCs w:val="24"/>
        </w:rPr>
      </w:pPr>
    </w:p>
    <w:p w:rsidR="00592164" w:rsidRDefault="00592164" w:rsidP="009F0934">
      <w:pPr>
        <w:spacing w:line="240" w:lineRule="auto"/>
        <w:contextualSpacing/>
        <w:jc w:val="center"/>
        <w:rPr>
          <w:rFonts w:ascii="Times New Roman" w:hAnsi="Times New Roman" w:cs="Times New Roman"/>
          <w:sz w:val="24"/>
          <w:szCs w:val="24"/>
        </w:rPr>
      </w:pPr>
    </w:p>
    <w:p w:rsidR="00592164" w:rsidRDefault="00592164" w:rsidP="009F0934">
      <w:pPr>
        <w:spacing w:line="240" w:lineRule="auto"/>
        <w:contextualSpacing/>
        <w:jc w:val="center"/>
        <w:rPr>
          <w:rFonts w:ascii="Times New Roman" w:hAnsi="Times New Roman" w:cs="Times New Roman"/>
          <w:sz w:val="24"/>
          <w:szCs w:val="24"/>
        </w:rPr>
      </w:pPr>
    </w:p>
    <w:p w:rsidR="00592164" w:rsidRDefault="00592164" w:rsidP="009F0934">
      <w:pPr>
        <w:spacing w:line="240" w:lineRule="auto"/>
        <w:contextualSpacing/>
        <w:jc w:val="center"/>
        <w:rPr>
          <w:rFonts w:ascii="Times New Roman" w:hAnsi="Times New Roman" w:cs="Times New Roman"/>
          <w:sz w:val="24"/>
          <w:szCs w:val="24"/>
        </w:rPr>
      </w:pPr>
    </w:p>
    <w:p w:rsidR="00592164" w:rsidRDefault="00592164" w:rsidP="009F0934">
      <w:pPr>
        <w:spacing w:line="240" w:lineRule="auto"/>
        <w:contextualSpacing/>
        <w:jc w:val="center"/>
        <w:rPr>
          <w:rFonts w:ascii="Times New Roman" w:hAnsi="Times New Roman" w:cs="Times New Roman"/>
          <w:sz w:val="24"/>
          <w:szCs w:val="24"/>
        </w:rPr>
      </w:pPr>
    </w:p>
    <w:p w:rsidR="00592164" w:rsidRDefault="00592164" w:rsidP="009F0934">
      <w:pPr>
        <w:spacing w:line="240" w:lineRule="auto"/>
        <w:contextualSpacing/>
        <w:jc w:val="center"/>
        <w:rPr>
          <w:rFonts w:ascii="Times New Roman" w:hAnsi="Times New Roman" w:cs="Times New Roman"/>
          <w:sz w:val="24"/>
          <w:szCs w:val="24"/>
        </w:rPr>
      </w:pPr>
    </w:p>
    <w:p w:rsidR="00592164" w:rsidRDefault="00592164" w:rsidP="009F0934">
      <w:pPr>
        <w:spacing w:line="240" w:lineRule="auto"/>
        <w:contextualSpacing/>
        <w:jc w:val="center"/>
        <w:rPr>
          <w:rFonts w:ascii="Times New Roman" w:hAnsi="Times New Roman" w:cs="Times New Roman"/>
          <w:sz w:val="24"/>
          <w:szCs w:val="24"/>
        </w:rPr>
      </w:pPr>
    </w:p>
    <w:p w:rsidR="00592164" w:rsidRDefault="00592164" w:rsidP="009F0934">
      <w:pPr>
        <w:spacing w:line="240" w:lineRule="auto"/>
        <w:contextualSpacing/>
        <w:jc w:val="center"/>
        <w:rPr>
          <w:rFonts w:ascii="Times New Roman" w:hAnsi="Times New Roman" w:cs="Times New Roman"/>
          <w:sz w:val="24"/>
          <w:szCs w:val="24"/>
        </w:rPr>
      </w:pPr>
    </w:p>
    <w:p w:rsidR="009F0934" w:rsidRDefault="009F0934" w:rsidP="009F0934">
      <w:pPr>
        <w:spacing w:line="240" w:lineRule="auto"/>
        <w:contextualSpacing/>
        <w:jc w:val="center"/>
        <w:rPr>
          <w:rFonts w:ascii="Times New Roman" w:hAnsi="Times New Roman" w:cs="Times New Roman"/>
          <w:sz w:val="24"/>
          <w:szCs w:val="24"/>
        </w:rPr>
      </w:pPr>
    </w:p>
    <w:p w:rsidR="009F0934" w:rsidRDefault="009F0934" w:rsidP="009F0934">
      <w:pPr>
        <w:spacing w:line="240" w:lineRule="auto"/>
        <w:contextualSpacing/>
        <w:jc w:val="center"/>
        <w:rPr>
          <w:rFonts w:ascii="Times New Roman" w:hAnsi="Times New Roman" w:cs="Times New Roman"/>
          <w:sz w:val="24"/>
          <w:szCs w:val="24"/>
        </w:rPr>
      </w:pPr>
    </w:p>
    <w:p w:rsidR="009F0934" w:rsidRDefault="009F0934" w:rsidP="009F0934">
      <w:pPr>
        <w:spacing w:line="240" w:lineRule="auto"/>
        <w:contextualSpacing/>
        <w:jc w:val="center"/>
        <w:rPr>
          <w:rFonts w:ascii="Times New Roman" w:hAnsi="Times New Roman" w:cs="Times New Roman"/>
          <w:sz w:val="24"/>
          <w:szCs w:val="24"/>
        </w:rPr>
      </w:pPr>
    </w:p>
    <w:p w:rsidR="009F0934" w:rsidRDefault="009F0934" w:rsidP="009F0934">
      <w:pPr>
        <w:spacing w:line="240" w:lineRule="auto"/>
        <w:contextualSpacing/>
        <w:jc w:val="center"/>
        <w:rPr>
          <w:rFonts w:ascii="Times New Roman" w:hAnsi="Times New Roman" w:cs="Times New Roman"/>
          <w:sz w:val="24"/>
          <w:szCs w:val="24"/>
        </w:rPr>
      </w:pPr>
    </w:p>
    <w:p w:rsidR="009F0934" w:rsidRDefault="009F0934" w:rsidP="009F0934">
      <w:pPr>
        <w:spacing w:line="240" w:lineRule="auto"/>
        <w:contextualSpacing/>
        <w:jc w:val="center"/>
        <w:rPr>
          <w:rFonts w:ascii="Times New Roman" w:hAnsi="Times New Roman" w:cs="Times New Roman"/>
          <w:sz w:val="24"/>
          <w:szCs w:val="24"/>
        </w:rPr>
      </w:pPr>
    </w:p>
    <w:p w:rsidR="009F0934" w:rsidRDefault="009F0934" w:rsidP="009F0934">
      <w:pPr>
        <w:spacing w:line="240" w:lineRule="auto"/>
        <w:contextualSpacing/>
        <w:jc w:val="center"/>
        <w:rPr>
          <w:rFonts w:ascii="Times New Roman" w:hAnsi="Times New Roman" w:cs="Times New Roman"/>
          <w:sz w:val="24"/>
          <w:szCs w:val="24"/>
        </w:rPr>
      </w:pPr>
    </w:p>
    <w:p w:rsidR="009F0934" w:rsidRDefault="009F0934" w:rsidP="009F0934">
      <w:pPr>
        <w:tabs>
          <w:tab w:val="left" w:pos="993"/>
        </w:tabs>
        <w:spacing w:after="0" w:line="240" w:lineRule="auto"/>
        <w:ind w:firstLine="709"/>
        <w:contextualSpacing/>
        <w:jc w:val="both"/>
        <w:rPr>
          <w:rFonts w:ascii="Times New Roman" w:hAnsi="Times New Roman"/>
          <w:b/>
          <w:sz w:val="24"/>
          <w:szCs w:val="24"/>
        </w:rPr>
      </w:pPr>
    </w:p>
    <w:p w:rsidR="009F0934" w:rsidRPr="003E3EA1" w:rsidRDefault="009F0934" w:rsidP="009F0934">
      <w:pPr>
        <w:tabs>
          <w:tab w:val="left" w:pos="993"/>
        </w:tabs>
        <w:spacing w:after="0" w:line="240" w:lineRule="auto"/>
        <w:contextualSpacing/>
        <w:jc w:val="both"/>
        <w:rPr>
          <w:rFonts w:ascii="Times New Roman" w:hAnsi="Times New Roman"/>
          <w:sz w:val="24"/>
          <w:szCs w:val="24"/>
        </w:rPr>
      </w:pPr>
    </w:p>
    <w:p w:rsidR="009F0934" w:rsidRDefault="009F0934" w:rsidP="009F0934">
      <w:pPr>
        <w:tabs>
          <w:tab w:val="left" w:pos="993"/>
        </w:tabs>
        <w:spacing w:after="0" w:line="240" w:lineRule="auto"/>
        <w:contextualSpacing/>
        <w:jc w:val="both"/>
        <w:rPr>
          <w:rFonts w:ascii="Times New Roman" w:hAnsi="Times New Roman"/>
          <w:b/>
          <w:sz w:val="24"/>
          <w:szCs w:val="24"/>
        </w:rPr>
      </w:pPr>
    </w:p>
    <w:p w:rsidR="009F0934" w:rsidRDefault="009F0934" w:rsidP="009F0934">
      <w:pPr>
        <w:spacing w:line="240" w:lineRule="auto"/>
        <w:contextualSpacing/>
        <w:jc w:val="center"/>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p w:rsidR="00905E08" w:rsidRDefault="00905E08" w:rsidP="00F76203">
      <w:pPr>
        <w:spacing w:line="240" w:lineRule="auto"/>
        <w:contextualSpacing/>
        <w:jc w:val="both"/>
        <w:rPr>
          <w:rFonts w:ascii="Times New Roman" w:hAnsi="Times New Roman" w:cs="Times New Roman"/>
          <w:sz w:val="24"/>
          <w:szCs w:val="24"/>
        </w:rPr>
      </w:pPr>
    </w:p>
    <w:sectPr w:rsidR="00905E08" w:rsidSect="007D00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13B" w:rsidRDefault="00BF113B" w:rsidP="0041447A">
      <w:pPr>
        <w:spacing w:after="0" w:line="240" w:lineRule="auto"/>
      </w:pPr>
      <w:r>
        <w:separator/>
      </w:r>
    </w:p>
  </w:endnote>
  <w:endnote w:type="continuationSeparator" w:id="1">
    <w:p w:rsidR="00BF113B" w:rsidRDefault="00BF113B" w:rsidP="00414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13B" w:rsidRDefault="00BF113B" w:rsidP="0041447A">
      <w:pPr>
        <w:spacing w:after="0" w:line="240" w:lineRule="auto"/>
      </w:pPr>
      <w:r>
        <w:separator/>
      </w:r>
    </w:p>
  </w:footnote>
  <w:footnote w:type="continuationSeparator" w:id="1">
    <w:p w:rsidR="00BF113B" w:rsidRDefault="00BF113B" w:rsidP="00414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34AA6"/>
    <w:multiLevelType w:val="hybridMultilevel"/>
    <w:tmpl w:val="1CD0B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A158D"/>
    <w:multiLevelType w:val="hybridMultilevel"/>
    <w:tmpl w:val="F6886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437BA3"/>
    <w:multiLevelType w:val="hybridMultilevel"/>
    <w:tmpl w:val="EE5A8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4C06B60"/>
    <w:multiLevelType w:val="hybridMultilevel"/>
    <w:tmpl w:val="00480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1E3CF4"/>
    <w:multiLevelType w:val="hybridMultilevel"/>
    <w:tmpl w:val="2C0C2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B449EC"/>
    <w:multiLevelType w:val="hybridMultilevel"/>
    <w:tmpl w:val="4B3A7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9A1493"/>
    <w:multiLevelType w:val="hybridMultilevel"/>
    <w:tmpl w:val="F4A60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D823E25"/>
    <w:multiLevelType w:val="hybridMultilevel"/>
    <w:tmpl w:val="9116A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4B732EB"/>
    <w:multiLevelType w:val="hybridMultilevel"/>
    <w:tmpl w:val="60C61D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D34207"/>
    <w:multiLevelType w:val="hybridMultilevel"/>
    <w:tmpl w:val="8A1250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F7433A1"/>
    <w:multiLevelType w:val="hybridMultilevel"/>
    <w:tmpl w:val="D3CA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8729B8"/>
    <w:multiLevelType w:val="hybridMultilevel"/>
    <w:tmpl w:val="6D7E1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7031A"/>
    <w:multiLevelType w:val="hybridMultilevel"/>
    <w:tmpl w:val="45647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A065D6"/>
    <w:multiLevelType w:val="hybridMultilevel"/>
    <w:tmpl w:val="3DA69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8820CD1"/>
    <w:multiLevelType w:val="hybridMultilevel"/>
    <w:tmpl w:val="E490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931B28"/>
    <w:multiLevelType w:val="hybridMultilevel"/>
    <w:tmpl w:val="1A5A5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757BEC"/>
    <w:multiLevelType w:val="hybridMultilevel"/>
    <w:tmpl w:val="9FE80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0"/>
  </w:num>
  <w:num w:numId="5">
    <w:abstractNumId w:val="2"/>
  </w:num>
  <w:num w:numId="6">
    <w:abstractNumId w:val="6"/>
  </w:num>
  <w:num w:numId="7">
    <w:abstractNumId w:val="8"/>
  </w:num>
  <w:num w:numId="8">
    <w:abstractNumId w:val="7"/>
  </w:num>
  <w:num w:numId="9">
    <w:abstractNumId w:val="4"/>
  </w:num>
  <w:num w:numId="10">
    <w:abstractNumId w:val="11"/>
  </w:num>
  <w:num w:numId="11">
    <w:abstractNumId w:val="16"/>
  </w:num>
  <w:num w:numId="12">
    <w:abstractNumId w:val="15"/>
  </w:num>
  <w:num w:numId="13">
    <w:abstractNumId w:val="14"/>
  </w:num>
  <w:num w:numId="14">
    <w:abstractNumId w:val="12"/>
  </w:num>
  <w:num w:numId="15">
    <w:abstractNumId w:val="10"/>
  </w:num>
  <w:num w:numId="16">
    <w:abstractNumId w:val="3"/>
  </w:num>
  <w:num w:numId="1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F4AF5"/>
    <w:rsid w:val="000618D2"/>
    <w:rsid w:val="002449B0"/>
    <w:rsid w:val="002552C7"/>
    <w:rsid w:val="00255E0A"/>
    <w:rsid w:val="0027202B"/>
    <w:rsid w:val="0028017B"/>
    <w:rsid w:val="002A5143"/>
    <w:rsid w:val="002C7D7B"/>
    <w:rsid w:val="002E45EB"/>
    <w:rsid w:val="0041447A"/>
    <w:rsid w:val="004571EF"/>
    <w:rsid w:val="004C65C9"/>
    <w:rsid w:val="00536B82"/>
    <w:rsid w:val="00567CF0"/>
    <w:rsid w:val="00592164"/>
    <w:rsid w:val="005F2F29"/>
    <w:rsid w:val="00603D7E"/>
    <w:rsid w:val="0067308B"/>
    <w:rsid w:val="006B450A"/>
    <w:rsid w:val="006C1AD2"/>
    <w:rsid w:val="00757E44"/>
    <w:rsid w:val="007D00DA"/>
    <w:rsid w:val="008F571D"/>
    <w:rsid w:val="00905E08"/>
    <w:rsid w:val="00934838"/>
    <w:rsid w:val="00935EA6"/>
    <w:rsid w:val="009837D4"/>
    <w:rsid w:val="009E107F"/>
    <w:rsid w:val="009F0934"/>
    <w:rsid w:val="00AE1F81"/>
    <w:rsid w:val="00B220A1"/>
    <w:rsid w:val="00B700AE"/>
    <w:rsid w:val="00B9216E"/>
    <w:rsid w:val="00BD4617"/>
    <w:rsid w:val="00BF0C2C"/>
    <w:rsid w:val="00BF113B"/>
    <w:rsid w:val="00BF170F"/>
    <w:rsid w:val="00D159F9"/>
    <w:rsid w:val="00D242CB"/>
    <w:rsid w:val="00D32F1A"/>
    <w:rsid w:val="00DC005E"/>
    <w:rsid w:val="00DF4AF5"/>
    <w:rsid w:val="00F762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4AF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rsid w:val="00DF4A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4144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447A"/>
  </w:style>
  <w:style w:type="paragraph" w:styleId="a6">
    <w:name w:val="footer"/>
    <w:basedOn w:val="a"/>
    <w:link w:val="a7"/>
    <w:uiPriority w:val="99"/>
    <w:semiHidden/>
    <w:unhideWhenUsed/>
    <w:rsid w:val="004144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447A"/>
  </w:style>
  <w:style w:type="paragraph" w:styleId="a8">
    <w:name w:val="List Paragraph"/>
    <w:basedOn w:val="a"/>
    <w:uiPriority w:val="34"/>
    <w:qFormat/>
    <w:rsid w:val="009E107F"/>
    <w:pPr>
      <w:spacing w:after="0" w:line="240" w:lineRule="auto"/>
      <w:ind w:left="720"/>
      <w:contextualSpacing/>
      <w:jc w:val="both"/>
    </w:pPr>
    <w:rPr>
      <w:rFonts w:ascii="Times New Roman" w:eastAsia="Calibri" w:hAnsi="Times New Roman" w:cs="Times New Roman"/>
      <w:sz w:val="28"/>
      <w:szCs w:val="28"/>
      <w:lang w:eastAsia="en-US"/>
    </w:rPr>
  </w:style>
  <w:style w:type="table" w:styleId="a9">
    <w:name w:val="Table Grid"/>
    <w:basedOn w:val="a1"/>
    <w:uiPriority w:val="59"/>
    <w:rsid w:val="009F09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0BA0-2C5B-4FD2-915D-1185E9A4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Саша</cp:lastModifiedBy>
  <cp:revision>13</cp:revision>
  <cp:lastPrinted>2023-03-05T19:28:00Z</cp:lastPrinted>
  <dcterms:created xsi:type="dcterms:W3CDTF">2020-06-20T10:17:00Z</dcterms:created>
  <dcterms:modified xsi:type="dcterms:W3CDTF">2023-05-14T19:05:00Z</dcterms:modified>
</cp:coreProperties>
</file>