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2" w:type="dxa"/>
        <w:tblInd w:w="-1022" w:type="dxa"/>
        <w:tblBorders>
          <w:insideH w:val="single" w:sz="4" w:space="0" w:color="auto"/>
        </w:tblBorders>
        <w:tblLook w:val="00A0"/>
      </w:tblPr>
      <w:tblGrid>
        <w:gridCol w:w="3686"/>
        <w:gridCol w:w="3686"/>
        <w:gridCol w:w="3190"/>
      </w:tblGrid>
      <w:tr w:rsidR="00C56FD3" w:rsidRPr="006D0E62" w:rsidTr="007B7EE0">
        <w:tc>
          <w:tcPr>
            <w:tcW w:w="3686" w:type="dxa"/>
          </w:tcPr>
          <w:p w:rsidR="00C56FD3" w:rsidRPr="00B76B8E" w:rsidRDefault="00C56FD3" w:rsidP="007B7E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B76B8E">
              <w:rPr>
                <w:b/>
                <w:color w:val="000000"/>
                <w:sz w:val="20"/>
                <w:szCs w:val="20"/>
              </w:rPr>
              <w:t>РЕСПУБЛИКА КРЫМ</w:t>
            </w:r>
          </w:p>
          <w:p w:rsidR="00C56FD3" w:rsidRDefault="00C56FD3" w:rsidP="007B7EE0">
            <w:pPr>
              <w:tabs>
                <w:tab w:val="left" w:pos="3187"/>
                <w:tab w:val="left" w:pos="3437"/>
              </w:tabs>
              <w:spacing w:after="0" w:line="240" w:lineRule="auto"/>
              <w:ind w:right="-243"/>
              <w:jc w:val="center"/>
              <w:rPr>
                <w:b/>
                <w:color w:val="000000"/>
                <w:sz w:val="20"/>
                <w:szCs w:val="20"/>
              </w:rPr>
            </w:pPr>
            <w:r w:rsidRPr="00B76B8E">
              <w:rPr>
                <w:b/>
                <w:color w:val="000000"/>
                <w:sz w:val="20"/>
                <w:szCs w:val="20"/>
              </w:rPr>
              <w:t>АДМИНИСТРАЦИЯ ГОРОДА ФЕОДОСИИ</w:t>
            </w:r>
          </w:p>
          <w:p w:rsidR="00C56FD3" w:rsidRDefault="00C56FD3" w:rsidP="007B7EE0">
            <w:pPr>
              <w:tabs>
                <w:tab w:val="left" w:pos="3187"/>
                <w:tab w:val="left" w:pos="3437"/>
              </w:tabs>
              <w:spacing w:after="0" w:line="240" w:lineRule="auto"/>
              <w:ind w:right="-2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B76B8E">
              <w:rPr>
                <w:b/>
                <w:color w:val="000000"/>
                <w:sz w:val="20"/>
                <w:szCs w:val="20"/>
              </w:rPr>
              <w:t xml:space="preserve">МУНИЦИПАЛЬНОЕ </w:t>
            </w:r>
            <w:r>
              <w:rPr>
                <w:b/>
                <w:color w:val="000000"/>
                <w:sz w:val="20"/>
                <w:szCs w:val="20"/>
              </w:rPr>
              <w:t xml:space="preserve">КАЗЕННОЕ УЧРЕЖДЕНИЕ </w:t>
            </w:r>
          </w:p>
          <w:p w:rsidR="00C56FD3" w:rsidRDefault="00C56FD3" w:rsidP="007B7EE0">
            <w:pPr>
              <w:tabs>
                <w:tab w:val="left" w:pos="3187"/>
                <w:tab w:val="left" w:pos="3720"/>
              </w:tabs>
              <w:spacing w:after="0" w:line="240" w:lineRule="auto"/>
              <w:ind w:right="-53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«МЕТОДИЧЕСКИЙ ЦЕНТР УПРАВЛЕНИЯОБРАЗОВАНИЯ</w:t>
            </w:r>
            <w:r w:rsidRPr="00B76B8E">
              <w:rPr>
                <w:b/>
                <w:color w:val="000000"/>
                <w:sz w:val="20"/>
                <w:szCs w:val="20"/>
              </w:rPr>
              <w:t xml:space="preserve"> АДМИНИСТРАЦИИ ГОРОДА ФЕОДОСИИ </w:t>
            </w:r>
          </w:p>
          <w:p w:rsidR="00C56FD3" w:rsidRPr="004D0013" w:rsidRDefault="00C56FD3" w:rsidP="007B7EE0">
            <w:pPr>
              <w:tabs>
                <w:tab w:val="left" w:pos="3187"/>
                <w:tab w:val="left" w:pos="3720"/>
              </w:tabs>
              <w:spacing w:after="0" w:line="240" w:lineRule="auto"/>
              <w:ind w:right="-533"/>
              <w:jc w:val="center"/>
              <w:rPr>
                <w:b/>
                <w:color w:val="000000"/>
                <w:sz w:val="20"/>
                <w:szCs w:val="20"/>
              </w:rPr>
            </w:pPr>
            <w:r w:rsidRPr="00B76B8E">
              <w:rPr>
                <w:b/>
                <w:color w:val="000000"/>
                <w:sz w:val="20"/>
                <w:szCs w:val="20"/>
              </w:rPr>
              <w:t>РЕСПУБЛИКИ КРЫМ»</w:t>
            </w:r>
          </w:p>
        </w:tc>
        <w:tc>
          <w:tcPr>
            <w:tcW w:w="3686" w:type="dxa"/>
          </w:tcPr>
          <w:p w:rsidR="00C56FD3" w:rsidRPr="00B76B8E" w:rsidRDefault="00C56FD3" w:rsidP="007B7E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6B8E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РЕСПУБЛІКА КРИМ АДМІНІСТРАЦІЯ МІСТА ФЕОДОСІЇ </w:t>
            </w:r>
          </w:p>
          <w:p w:rsidR="00C56FD3" w:rsidRPr="00B76B8E" w:rsidRDefault="00C56FD3" w:rsidP="007B7E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6B8E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МУНІЦИПАЛЬНА КАЗЕННА УСТАНОВА </w:t>
            </w:r>
          </w:p>
          <w:p w:rsidR="00C56FD3" w:rsidRPr="00B76B8E" w:rsidRDefault="00C56FD3" w:rsidP="007B7E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6B8E">
              <w:rPr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МЕТОДИЧНИЙ ЦЕНТР </w:t>
            </w:r>
            <w:r w:rsidRPr="00B76B8E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УПРАВЛІННЯ ОСВІТИ </w:t>
            </w:r>
          </w:p>
          <w:p w:rsidR="00C56FD3" w:rsidRDefault="00C56FD3" w:rsidP="007B7E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76B8E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АДМІНІСТРАЦІЇ МІСТА ФЕОДОСІЇ </w:t>
            </w:r>
          </w:p>
          <w:p w:rsidR="00C56FD3" w:rsidRPr="00B76B8E" w:rsidRDefault="00C56FD3" w:rsidP="007B7E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76B8E">
              <w:rPr>
                <w:b/>
                <w:color w:val="000000"/>
                <w:sz w:val="20"/>
                <w:szCs w:val="20"/>
                <w:shd w:val="clear" w:color="auto" w:fill="FFFFFF"/>
              </w:rPr>
              <w:t>РЕСПУБЛІКИ КРИМ»</w:t>
            </w:r>
          </w:p>
        </w:tc>
        <w:tc>
          <w:tcPr>
            <w:tcW w:w="3190" w:type="dxa"/>
          </w:tcPr>
          <w:p w:rsidR="00C56FD3" w:rsidRPr="00B76B8E" w:rsidRDefault="00C56FD3" w:rsidP="007B7EE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76B8E">
              <w:rPr>
                <w:b/>
                <w:color w:val="000000"/>
                <w:sz w:val="20"/>
                <w:szCs w:val="20"/>
              </w:rPr>
              <w:t>КЪЫРЫМ ДЖУМХУРИЕТИ</w:t>
            </w:r>
          </w:p>
          <w:p w:rsidR="00C56FD3" w:rsidRPr="00B76B8E" w:rsidRDefault="00C56FD3" w:rsidP="007B7EE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76B8E">
              <w:rPr>
                <w:b/>
                <w:color w:val="000000"/>
                <w:sz w:val="20"/>
                <w:szCs w:val="20"/>
              </w:rPr>
              <w:t>ФЕОДОСИЯ ШЕЭР МЕМУРИЕТИ</w:t>
            </w:r>
          </w:p>
          <w:p w:rsidR="00C56FD3" w:rsidRDefault="00C56FD3" w:rsidP="007B7E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76B8E">
              <w:rPr>
                <w:b/>
                <w:color w:val="000000"/>
                <w:sz w:val="20"/>
                <w:szCs w:val="20"/>
              </w:rPr>
              <w:t>«К</w:t>
            </w:r>
            <w:r>
              <w:rPr>
                <w:b/>
                <w:color w:val="000000"/>
                <w:sz w:val="20"/>
                <w:szCs w:val="20"/>
              </w:rPr>
              <w:t xml:space="preserve">ЪЫРЫМ ДЖУМХУРИЕТИ ФЕОДОСИЯ </w:t>
            </w:r>
          </w:p>
          <w:p w:rsidR="00C56FD3" w:rsidRDefault="00C56FD3" w:rsidP="007B7E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ШЕЭР</w:t>
            </w:r>
            <w:r w:rsidRPr="00B76B8E">
              <w:rPr>
                <w:b/>
                <w:color w:val="000000"/>
                <w:sz w:val="20"/>
                <w:szCs w:val="20"/>
              </w:rPr>
              <w:t xml:space="preserve"> МЕМУРИЕТИ </w:t>
            </w:r>
          </w:p>
          <w:p w:rsidR="00C56FD3" w:rsidRPr="00B76B8E" w:rsidRDefault="00C56FD3" w:rsidP="007B7EE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76B8E">
              <w:rPr>
                <w:b/>
                <w:color w:val="000000"/>
                <w:sz w:val="20"/>
                <w:szCs w:val="20"/>
              </w:rPr>
              <w:t>ТАСИЛЬ ИДАРЕСИНИНЪ УСУЛ</w:t>
            </w:r>
            <w:r>
              <w:rPr>
                <w:b/>
                <w:color w:val="000000"/>
                <w:sz w:val="20"/>
                <w:szCs w:val="20"/>
              </w:rPr>
              <w:t>ИЕТ</w:t>
            </w:r>
            <w:r w:rsidRPr="00B76B8E">
              <w:rPr>
                <w:b/>
                <w:color w:val="000000"/>
                <w:sz w:val="20"/>
                <w:szCs w:val="20"/>
              </w:rPr>
              <w:t xml:space="preserve"> МЕРКЕЗИ» МУНИЦИПАЛЬ ДЕВЛЕТ МУЭСС</w:t>
            </w:r>
            <w:r>
              <w:rPr>
                <w:b/>
                <w:color w:val="000000"/>
                <w:sz w:val="20"/>
                <w:szCs w:val="20"/>
              </w:rPr>
              <w:t>ИС</w:t>
            </w:r>
            <w:r w:rsidRPr="00B76B8E">
              <w:rPr>
                <w:b/>
                <w:color w:val="000000"/>
                <w:sz w:val="20"/>
                <w:szCs w:val="20"/>
              </w:rPr>
              <w:t>ЕСИ</w:t>
            </w:r>
          </w:p>
        </w:tc>
      </w:tr>
    </w:tbl>
    <w:p w:rsidR="00C56FD3" w:rsidRPr="00B97D7C" w:rsidRDefault="00F01D15" w:rsidP="00C56FD3">
      <w:pPr>
        <w:pStyle w:val="a5"/>
        <w:spacing w:after="0"/>
        <w:ind w:left="0"/>
        <w:rPr>
          <w:sz w:val="24"/>
          <w:szCs w:val="24"/>
        </w:rPr>
      </w:pPr>
      <w:r w:rsidRPr="00F01D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3.3pt;margin-top:8.95pt;width:465.75pt;height:0;z-index:2516577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" strokeweight="1.5pt"/>
        </w:pict>
      </w: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785"/>
        <w:gridCol w:w="4785"/>
      </w:tblGrid>
      <w:tr w:rsidR="00C56FD3" w:rsidRPr="001C136F" w:rsidTr="007B7EE0">
        <w:tc>
          <w:tcPr>
            <w:tcW w:w="4785" w:type="dxa"/>
          </w:tcPr>
          <w:p w:rsidR="00C56FD3" w:rsidRPr="006D0E62" w:rsidRDefault="00C56FD3" w:rsidP="007B7EE0">
            <w:pPr>
              <w:pStyle w:val="a5"/>
              <w:spacing w:after="0"/>
              <w:ind w:left="0"/>
              <w:rPr>
                <w:b/>
                <w:sz w:val="24"/>
                <w:szCs w:val="24"/>
              </w:rPr>
            </w:pPr>
            <w:r w:rsidRPr="006D0E62">
              <w:rPr>
                <w:b/>
                <w:sz w:val="24"/>
                <w:szCs w:val="24"/>
              </w:rPr>
              <w:t xml:space="preserve">Республика Крым, </w:t>
            </w:r>
            <w:r w:rsidRPr="006D0E62">
              <w:rPr>
                <w:b/>
                <w:vanish/>
                <w:sz w:val="24"/>
                <w:szCs w:val="24"/>
              </w:rPr>
              <w:t>есР</w:t>
            </w:r>
            <w:r w:rsidRPr="006D0E62">
              <w:rPr>
                <w:b/>
                <w:sz w:val="24"/>
                <w:szCs w:val="24"/>
              </w:rPr>
              <w:t xml:space="preserve">298100, </w:t>
            </w:r>
          </w:p>
          <w:p w:rsidR="00C56FD3" w:rsidRPr="006D0E62" w:rsidRDefault="00C56FD3" w:rsidP="007B7EE0">
            <w:pPr>
              <w:pStyle w:val="a5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Феодосия, ул. Русская, 17</w:t>
            </w:r>
          </w:p>
          <w:p w:rsidR="00C56FD3" w:rsidRPr="006D0E62" w:rsidRDefault="00C56FD3" w:rsidP="007B7EE0">
            <w:pPr>
              <w:pStyle w:val="a5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56FD3" w:rsidRPr="00B76B8E" w:rsidRDefault="00C56FD3" w:rsidP="007B7EE0">
            <w:pPr>
              <w:pStyle w:val="a5"/>
              <w:spacing w:after="0"/>
              <w:ind w:left="1134"/>
              <w:rPr>
                <w:b/>
                <w:sz w:val="24"/>
                <w:szCs w:val="24"/>
                <w:lang w:val="en-US"/>
              </w:rPr>
            </w:pPr>
            <w:r w:rsidRPr="006D0E62">
              <w:rPr>
                <w:b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333BEF">
                <w:rPr>
                  <w:rStyle w:val="a3"/>
                  <w:b/>
                  <w:bCs/>
                  <w:sz w:val="24"/>
                  <w:szCs w:val="24"/>
                  <w:lang w:val="en-US"/>
                </w:rPr>
                <w:t>feometod@crimeaedu.ru</w:t>
              </w:r>
            </w:hyperlink>
          </w:p>
          <w:p w:rsidR="00C56FD3" w:rsidRPr="006D0E62" w:rsidRDefault="00C56FD3" w:rsidP="007B7EE0">
            <w:pPr>
              <w:pStyle w:val="a5"/>
              <w:tabs>
                <w:tab w:val="left" w:pos="3165"/>
              </w:tabs>
              <w:spacing w:after="0"/>
              <w:ind w:left="1134"/>
              <w:rPr>
                <w:b/>
                <w:sz w:val="24"/>
                <w:szCs w:val="24"/>
                <w:lang w:val="en-US"/>
              </w:rPr>
            </w:pPr>
            <w:r w:rsidRPr="006D0E62">
              <w:rPr>
                <w:b/>
                <w:sz w:val="24"/>
                <w:szCs w:val="24"/>
              </w:rPr>
              <w:t>тел</w:t>
            </w:r>
            <w:r>
              <w:rPr>
                <w:b/>
                <w:sz w:val="24"/>
                <w:szCs w:val="24"/>
                <w:lang w:val="en-US"/>
              </w:rPr>
              <w:t>. 3-</w:t>
            </w:r>
            <w:r w:rsidRPr="00783343">
              <w:rPr>
                <w:b/>
                <w:sz w:val="24"/>
                <w:szCs w:val="24"/>
                <w:lang w:val="en-US"/>
              </w:rPr>
              <w:t>00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 w:rsidRPr="00783343">
              <w:rPr>
                <w:b/>
                <w:sz w:val="24"/>
                <w:szCs w:val="24"/>
                <w:lang w:val="en-US"/>
              </w:rPr>
              <w:t>1</w:t>
            </w:r>
            <w:r w:rsidRPr="006D0E62">
              <w:rPr>
                <w:b/>
                <w:sz w:val="24"/>
                <w:szCs w:val="24"/>
                <w:lang w:val="en-US"/>
              </w:rPr>
              <w:t xml:space="preserve">1, </w:t>
            </w:r>
            <w:r w:rsidRPr="006D0E62">
              <w:rPr>
                <w:b/>
                <w:sz w:val="24"/>
                <w:szCs w:val="24"/>
              </w:rPr>
              <w:t>факс</w:t>
            </w:r>
            <w:r>
              <w:rPr>
                <w:b/>
                <w:sz w:val="24"/>
                <w:szCs w:val="24"/>
                <w:lang w:val="en-US"/>
              </w:rPr>
              <w:t>3-</w:t>
            </w:r>
            <w:r w:rsidRPr="00783343">
              <w:rPr>
                <w:b/>
                <w:sz w:val="24"/>
                <w:szCs w:val="24"/>
                <w:lang w:val="en-US"/>
              </w:rPr>
              <w:t>00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 w:rsidRPr="00783343">
              <w:rPr>
                <w:b/>
                <w:sz w:val="24"/>
                <w:szCs w:val="24"/>
                <w:lang w:val="en-US"/>
              </w:rPr>
              <w:t>11</w:t>
            </w:r>
            <w:r w:rsidRPr="006D0E62">
              <w:rPr>
                <w:b/>
                <w:sz w:val="24"/>
                <w:szCs w:val="24"/>
                <w:lang w:val="en-US"/>
              </w:rPr>
              <w:tab/>
            </w:r>
          </w:p>
          <w:p w:rsidR="00C56FD3" w:rsidRPr="00783343" w:rsidRDefault="00C56FD3" w:rsidP="007B7EE0">
            <w:pPr>
              <w:pStyle w:val="a5"/>
              <w:spacing w:after="0"/>
              <w:ind w:left="0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9012C" w:rsidRDefault="0079012C" w:rsidP="001C136F">
      <w:pPr>
        <w:tabs>
          <w:tab w:val="left" w:pos="6390"/>
        </w:tabs>
        <w:spacing w:afterLines="40"/>
        <w:rPr>
          <w:sz w:val="24"/>
          <w:szCs w:val="24"/>
        </w:rPr>
      </w:pPr>
      <w:r w:rsidRPr="009738A7">
        <w:rPr>
          <w:sz w:val="24"/>
          <w:szCs w:val="24"/>
        </w:rPr>
        <w:t>От</w:t>
      </w:r>
      <w:r w:rsidR="006A7BCB">
        <w:rPr>
          <w:sz w:val="24"/>
          <w:szCs w:val="24"/>
        </w:rPr>
        <w:t xml:space="preserve"> </w:t>
      </w:r>
      <w:r w:rsidR="006A7BCB" w:rsidRPr="006A7BCB">
        <w:rPr>
          <w:sz w:val="24"/>
          <w:szCs w:val="24"/>
          <w:u w:val="single"/>
        </w:rPr>
        <w:t>15.0</w:t>
      </w:r>
      <w:r w:rsidR="00C56FD3">
        <w:rPr>
          <w:sz w:val="24"/>
          <w:szCs w:val="24"/>
          <w:u w:val="single"/>
        </w:rPr>
        <w:t>2</w:t>
      </w:r>
      <w:r w:rsidR="006A7BCB" w:rsidRPr="006A7BCB">
        <w:rPr>
          <w:sz w:val="24"/>
          <w:szCs w:val="24"/>
          <w:u w:val="single"/>
        </w:rPr>
        <w:t>.202</w:t>
      </w:r>
      <w:r w:rsidR="002E6CDD">
        <w:rPr>
          <w:sz w:val="24"/>
          <w:szCs w:val="24"/>
          <w:u w:val="single"/>
        </w:rPr>
        <w:t>3</w:t>
      </w:r>
      <w:r w:rsidR="006A7BCB">
        <w:rPr>
          <w:sz w:val="24"/>
          <w:szCs w:val="24"/>
        </w:rPr>
        <w:t xml:space="preserve"> </w:t>
      </w:r>
      <w:r w:rsidRPr="00711596">
        <w:rPr>
          <w:sz w:val="24"/>
          <w:szCs w:val="24"/>
        </w:rPr>
        <w:t>№_</w:t>
      </w:r>
      <w:r w:rsidR="006A7BCB" w:rsidRPr="006A7BCB">
        <w:rPr>
          <w:sz w:val="24"/>
          <w:szCs w:val="24"/>
          <w:u w:val="single"/>
        </w:rPr>
        <w:t>7</w:t>
      </w:r>
      <w:r w:rsidR="002E6CDD">
        <w:rPr>
          <w:sz w:val="24"/>
          <w:szCs w:val="24"/>
          <w:u w:val="single"/>
        </w:rPr>
        <w:t>6</w:t>
      </w:r>
      <w:r w:rsidR="006A7BCB" w:rsidRPr="006A7BCB">
        <w:rPr>
          <w:sz w:val="24"/>
          <w:szCs w:val="24"/>
          <w:u w:val="single"/>
        </w:rPr>
        <w:t>/01-06</w:t>
      </w:r>
      <w:r w:rsidR="00711596" w:rsidRPr="00711596">
        <w:rPr>
          <w:sz w:val="24"/>
          <w:szCs w:val="24"/>
        </w:rPr>
        <w:t>_</w:t>
      </w:r>
    </w:p>
    <w:p w:rsidR="0079012C" w:rsidRPr="00CC5070" w:rsidRDefault="0079012C" w:rsidP="00CC5070">
      <w:pPr>
        <w:pStyle w:val="a8"/>
        <w:rPr>
          <w:sz w:val="24"/>
          <w:szCs w:val="24"/>
        </w:rPr>
      </w:pPr>
      <w:r w:rsidRPr="00760971">
        <w:t>№__________от_____________</w:t>
      </w:r>
      <w:r>
        <w:t xml:space="preserve">__           </w:t>
      </w:r>
      <w:r w:rsidR="00CC5070">
        <w:tab/>
      </w:r>
      <w:r w:rsidR="00CC5070">
        <w:tab/>
      </w:r>
      <w:r w:rsidR="00CC5070">
        <w:tab/>
      </w:r>
      <w:r w:rsidR="00CC5070" w:rsidRPr="00CC5070">
        <w:rPr>
          <w:sz w:val="24"/>
          <w:szCs w:val="24"/>
        </w:rPr>
        <w:t xml:space="preserve">Руководителям </w:t>
      </w:r>
      <w:r w:rsidRPr="00CC5070">
        <w:rPr>
          <w:sz w:val="24"/>
          <w:szCs w:val="24"/>
        </w:rPr>
        <w:t xml:space="preserve">                                    </w:t>
      </w:r>
    </w:p>
    <w:p w:rsidR="002C5E22" w:rsidRPr="00CC5070" w:rsidRDefault="00CC5070" w:rsidP="00CC5070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11596">
        <w:rPr>
          <w:sz w:val="24"/>
          <w:szCs w:val="24"/>
        </w:rPr>
        <w:t>обще</w:t>
      </w:r>
      <w:r w:rsidRPr="00CC5070">
        <w:rPr>
          <w:sz w:val="24"/>
          <w:szCs w:val="24"/>
        </w:rPr>
        <w:t>образовательных учреждений</w:t>
      </w:r>
    </w:p>
    <w:p w:rsidR="00E943C6" w:rsidRDefault="00E9084A" w:rsidP="005464CB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</w:t>
      </w:r>
      <w:r w:rsidR="00B0217E">
        <w:rPr>
          <w:rFonts w:eastAsia="Times New Roman"/>
          <w:sz w:val="24"/>
          <w:szCs w:val="24"/>
        </w:rPr>
        <w:t xml:space="preserve">проведении </w:t>
      </w:r>
      <w:r w:rsidR="00E943C6">
        <w:rPr>
          <w:rFonts w:eastAsia="Times New Roman"/>
          <w:sz w:val="24"/>
          <w:szCs w:val="24"/>
        </w:rPr>
        <w:t xml:space="preserve">родительских </w:t>
      </w:r>
    </w:p>
    <w:p w:rsidR="00AA6834" w:rsidRDefault="00B0217E" w:rsidP="005464CB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собраний по </w:t>
      </w:r>
      <w:r w:rsidR="00E9084A">
        <w:rPr>
          <w:rFonts w:eastAsia="Times New Roman"/>
          <w:sz w:val="24"/>
          <w:szCs w:val="24"/>
        </w:rPr>
        <w:t>выбор</w:t>
      </w:r>
      <w:r w:rsidR="00E943C6">
        <w:rPr>
          <w:rFonts w:eastAsia="Times New Roman"/>
          <w:sz w:val="24"/>
          <w:szCs w:val="24"/>
        </w:rPr>
        <w:t>у</w:t>
      </w:r>
      <w:r w:rsidR="00E9084A">
        <w:rPr>
          <w:rFonts w:eastAsia="Times New Roman"/>
          <w:sz w:val="24"/>
          <w:szCs w:val="24"/>
        </w:rPr>
        <w:t xml:space="preserve"> модулей ОРКСЭ </w:t>
      </w:r>
    </w:p>
    <w:p w:rsidR="00711596" w:rsidRPr="00F67A8C" w:rsidRDefault="00B026EE" w:rsidP="005464CB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711596">
        <w:rPr>
          <w:rFonts w:eastAsia="Times New Roman"/>
          <w:sz w:val="24"/>
          <w:szCs w:val="24"/>
        </w:rPr>
        <w:t>а 202</w:t>
      </w:r>
      <w:r w:rsidR="00C56FD3">
        <w:rPr>
          <w:rFonts w:eastAsia="Times New Roman"/>
          <w:sz w:val="24"/>
          <w:szCs w:val="24"/>
        </w:rPr>
        <w:t>3</w:t>
      </w:r>
      <w:r w:rsidR="00711596">
        <w:rPr>
          <w:rFonts w:eastAsia="Times New Roman"/>
          <w:sz w:val="24"/>
          <w:szCs w:val="24"/>
        </w:rPr>
        <w:t>/202</w:t>
      </w:r>
      <w:r w:rsidR="00C56FD3">
        <w:rPr>
          <w:rFonts w:eastAsia="Times New Roman"/>
          <w:sz w:val="24"/>
          <w:szCs w:val="24"/>
        </w:rPr>
        <w:t>4</w:t>
      </w:r>
      <w:r w:rsidR="00711596">
        <w:rPr>
          <w:rFonts w:eastAsia="Times New Roman"/>
          <w:sz w:val="24"/>
          <w:szCs w:val="24"/>
        </w:rPr>
        <w:t xml:space="preserve"> учебный год</w:t>
      </w:r>
    </w:p>
    <w:p w:rsidR="00711767" w:rsidRDefault="00711767" w:rsidP="005464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</w:p>
    <w:p w:rsidR="00E02D8A" w:rsidRDefault="00670760" w:rsidP="005464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670760">
        <w:rPr>
          <w:rFonts w:eastAsia="Times New Roman"/>
          <w:sz w:val="24"/>
          <w:szCs w:val="24"/>
        </w:rPr>
        <w:t xml:space="preserve">Методический центр управления образования Администрации города Феодосии </w:t>
      </w:r>
      <w:r w:rsidR="004C6809">
        <w:rPr>
          <w:rFonts w:eastAsia="Times New Roman"/>
          <w:sz w:val="24"/>
          <w:szCs w:val="24"/>
        </w:rPr>
        <w:t xml:space="preserve">Республики Крым </w:t>
      </w:r>
      <w:r w:rsidRPr="00670760">
        <w:rPr>
          <w:rFonts w:eastAsia="Times New Roman"/>
          <w:sz w:val="24"/>
          <w:szCs w:val="24"/>
        </w:rPr>
        <w:t>в соответствии с Регламентом выбора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регламент)</w:t>
      </w:r>
      <w:r w:rsidR="00B36ADF">
        <w:rPr>
          <w:rFonts w:eastAsia="Times New Roman"/>
          <w:sz w:val="24"/>
          <w:szCs w:val="24"/>
        </w:rPr>
        <w:t xml:space="preserve">, </w:t>
      </w:r>
      <w:r w:rsidR="00DD7A6C">
        <w:rPr>
          <w:rFonts w:eastAsia="Times New Roman"/>
          <w:sz w:val="24"/>
          <w:szCs w:val="24"/>
        </w:rPr>
        <w:t>утвержденным директором Департамента государственной политики в сфере общего образования Минобрнауки Российской Федерации</w:t>
      </w:r>
      <w:r w:rsidR="003A30EB">
        <w:rPr>
          <w:rFonts w:eastAsia="Times New Roman"/>
          <w:sz w:val="24"/>
          <w:szCs w:val="24"/>
        </w:rPr>
        <w:t xml:space="preserve"> 30.12.2014 г.</w:t>
      </w:r>
      <w:r w:rsidR="00E02D8A">
        <w:rPr>
          <w:rFonts w:eastAsia="Times New Roman"/>
          <w:sz w:val="24"/>
          <w:szCs w:val="24"/>
        </w:rPr>
        <w:t xml:space="preserve">, </w:t>
      </w:r>
      <w:r w:rsidR="003D6D5A">
        <w:rPr>
          <w:rFonts w:eastAsia="Times New Roman"/>
          <w:sz w:val="24"/>
          <w:szCs w:val="24"/>
        </w:rPr>
        <w:t xml:space="preserve">в рамках работы по </w:t>
      </w:r>
      <w:r w:rsidR="003D6D5A" w:rsidRPr="00670760">
        <w:rPr>
          <w:rFonts w:eastAsia="Times New Roman"/>
          <w:sz w:val="24"/>
          <w:szCs w:val="24"/>
        </w:rPr>
        <w:t>подготовк</w:t>
      </w:r>
      <w:r w:rsidR="003D6D5A">
        <w:rPr>
          <w:rFonts w:eastAsia="Times New Roman"/>
          <w:sz w:val="24"/>
          <w:szCs w:val="24"/>
        </w:rPr>
        <w:t>е</w:t>
      </w:r>
      <w:r w:rsidR="003D6D5A" w:rsidRPr="00670760">
        <w:rPr>
          <w:rFonts w:eastAsia="Times New Roman"/>
          <w:sz w:val="24"/>
          <w:szCs w:val="24"/>
        </w:rPr>
        <w:t xml:space="preserve"> и проведени</w:t>
      </w:r>
      <w:r w:rsidR="003D6D5A">
        <w:rPr>
          <w:rFonts w:eastAsia="Times New Roman"/>
          <w:sz w:val="24"/>
          <w:szCs w:val="24"/>
        </w:rPr>
        <w:t>ю</w:t>
      </w:r>
      <w:r w:rsidR="003D6D5A" w:rsidRPr="00670760">
        <w:rPr>
          <w:rFonts w:eastAsia="Times New Roman"/>
          <w:sz w:val="24"/>
          <w:szCs w:val="24"/>
        </w:rPr>
        <w:t xml:space="preserve"> родительских собраний с родителями (законными представителями) </w:t>
      </w:r>
      <w:r w:rsidR="003D6D5A">
        <w:rPr>
          <w:rFonts w:eastAsia="Times New Roman"/>
          <w:sz w:val="24"/>
          <w:szCs w:val="24"/>
        </w:rPr>
        <w:t>обучаю</w:t>
      </w:r>
      <w:r w:rsidR="003D6D5A" w:rsidRPr="00670760">
        <w:rPr>
          <w:rFonts w:eastAsia="Times New Roman"/>
          <w:sz w:val="24"/>
          <w:szCs w:val="24"/>
        </w:rPr>
        <w:t>щихся 3-х классов</w:t>
      </w:r>
      <w:r w:rsidR="003D6D5A">
        <w:rPr>
          <w:rFonts w:eastAsia="Times New Roman"/>
          <w:sz w:val="24"/>
          <w:szCs w:val="24"/>
        </w:rPr>
        <w:t>, посвященных выбору модулей ОРКСЭ для изучения обучающимися 4-х классов в 2023/2024 учебном году</w:t>
      </w:r>
      <w:r w:rsidR="003D6D5A" w:rsidRPr="00670760">
        <w:rPr>
          <w:rFonts w:eastAsia="Times New Roman"/>
          <w:sz w:val="24"/>
          <w:szCs w:val="24"/>
        </w:rPr>
        <w:t>.</w:t>
      </w:r>
      <w:r w:rsidR="003D6D5A">
        <w:rPr>
          <w:rFonts w:eastAsia="Times New Roman"/>
          <w:sz w:val="24"/>
          <w:szCs w:val="24"/>
        </w:rPr>
        <w:t xml:space="preserve"> </w:t>
      </w:r>
      <w:r w:rsidR="00E02D8A" w:rsidRPr="00670760">
        <w:rPr>
          <w:rFonts w:eastAsia="Times New Roman"/>
          <w:sz w:val="24"/>
          <w:szCs w:val="24"/>
        </w:rPr>
        <w:t xml:space="preserve">обращает внимание руководителей </w:t>
      </w:r>
      <w:r w:rsidR="00EF26AB">
        <w:rPr>
          <w:rFonts w:eastAsia="Times New Roman"/>
          <w:sz w:val="24"/>
          <w:szCs w:val="24"/>
        </w:rPr>
        <w:t xml:space="preserve">на следующее: </w:t>
      </w:r>
    </w:p>
    <w:p w:rsidR="00BE00A6" w:rsidRDefault="00BE00A6" w:rsidP="005464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F31DE">
        <w:rPr>
          <w:rFonts w:eastAsia="Times New Roman"/>
          <w:sz w:val="24"/>
          <w:szCs w:val="24"/>
        </w:rPr>
        <w:t xml:space="preserve">информация о </w:t>
      </w:r>
      <w:r w:rsidR="00D93E6D">
        <w:rPr>
          <w:rFonts w:eastAsia="Times New Roman"/>
          <w:sz w:val="24"/>
          <w:szCs w:val="24"/>
        </w:rPr>
        <w:t xml:space="preserve">выборе </w:t>
      </w:r>
      <w:r w:rsidR="00D93E6D" w:rsidRPr="00670760">
        <w:rPr>
          <w:rFonts w:eastAsia="Times New Roman"/>
          <w:sz w:val="24"/>
          <w:szCs w:val="24"/>
        </w:rPr>
        <w:t>модулей</w:t>
      </w:r>
      <w:r w:rsidR="00BF577D">
        <w:rPr>
          <w:rFonts w:eastAsia="Times New Roman"/>
          <w:sz w:val="24"/>
          <w:szCs w:val="24"/>
        </w:rPr>
        <w:t xml:space="preserve"> должна быть доведена до </w:t>
      </w:r>
      <w:r w:rsidR="009F31DE">
        <w:rPr>
          <w:rFonts w:eastAsia="Times New Roman"/>
          <w:sz w:val="24"/>
          <w:szCs w:val="24"/>
        </w:rPr>
        <w:t>родител</w:t>
      </w:r>
      <w:r w:rsidR="00047808">
        <w:rPr>
          <w:rFonts w:eastAsia="Times New Roman"/>
          <w:sz w:val="24"/>
          <w:szCs w:val="24"/>
        </w:rPr>
        <w:t>ей</w:t>
      </w:r>
      <w:r w:rsidR="009F31DE">
        <w:rPr>
          <w:rFonts w:eastAsia="Times New Roman"/>
          <w:sz w:val="24"/>
          <w:szCs w:val="24"/>
        </w:rPr>
        <w:t xml:space="preserve"> (законны</w:t>
      </w:r>
      <w:r w:rsidR="00047808">
        <w:rPr>
          <w:rFonts w:eastAsia="Times New Roman"/>
          <w:sz w:val="24"/>
          <w:szCs w:val="24"/>
        </w:rPr>
        <w:t>х</w:t>
      </w:r>
      <w:r w:rsidR="009F31DE">
        <w:rPr>
          <w:rFonts w:eastAsia="Times New Roman"/>
          <w:sz w:val="24"/>
          <w:szCs w:val="24"/>
        </w:rPr>
        <w:t xml:space="preserve"> представител</w:t>
      </w:r>
      <w:r w:rsidR="00047808">
        <w:rPr>
          <w:rFonts w:eastAsia="Times New Roman"/>
          <w:sz w:val="24"/>
          <w:szCs w:val="24"/>
        </w:rPr>
        <w:t>ей</w:t>
      </w:r>
      <w:r w:rsidR="009F31DE">
        <w:rPr>
          <w:rFonts w:eastAsia="Times New Roman"/>
          <w:sz w:val="24"/>
          <w:szCs w:val="24"/>
        </w:rPr>
        <w:t>) обучающихся</w:t>
      </w:r>
      <w:r w:rsidR="00047808">
        <w:rPr>
          <w:rFonts w:eastAsia="Times New Roman"/>
          <w:sz w:val="24"/>
          <w:szCs w:val="24"/>
        </w:rPr>
        <w:t xml:space="preserve"> не менее, чем за неделю до даты проведения родительского собрания</w:t>
      </w:r>
      <w:r w:rsidR="00D93E6D">
        <w:rPr>
          <w:rFonts w:eastAsia="Times New Roman"/>
          <w:sz w:val="24"/>
          <w:szCs w:val="24"/>
        </w:rPr>
        <w:t>;</w:t>
      </w:r>
    </w:p>
    <w:p w:rsidR="00CA3F02" w:rsidRDefault="00BE00A6" w:rsidP="005464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70760" w:rsidRPr="00670760">
        <w:rPr>
          <w:rFonts w:eastAsia="Times New Roman"/>
          <w:sz w:val="24"/>
          <w:szCs w:val="24"/>
        </w:rPr>
        <w:t>информация о дате родительского собрания с указанием темы собрания должна быть размещена на официальном сайте общеобразовательного учреждения не позднее, чем за 7 дней до даты его проведения</w:t>
      </w:r>
      <w:r w:rsidR="00D93E6D">
        <w:rPr>
          <w:rFonts w:eastAsia="Times New Roman"/>
          <w:sz w:val="24"/>
          <w:szCs w:val="24"/>
        </w:rPr>
        <w:t>;</w:t>
      </w:r>
    </w:p>
    <w:p w:rsidR="004C6809" w:rsidRDefault="00CA3F02" w:rsidP="005464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D73E1">
        <w:rPr>
          <w:rFonts w:eastAsia="Times New Roman"/>
          <w:sz w:val="24"/>
          <w:szCs w:val="24"/>
        </w:rPr>
        <w:t>классн</w:t>
      </w:r>
      <w:r w:rsidR="00C33CDA">
        <w:rPr>
          <w:rFonts w:eastAsia="Times New Roman"/>
          <w:sz w:val="24"/>
          <w:szCs w:val="24"/>
        </w:rPr>
        <w:t>ый руководитель обязан проверить доведение информации до родителей (законных представителей);</w:t>
      </w:r>
    </w:p>
    <w:p w:rsidR="00E622C8" w:rsidRDefault="004C6809" w:rsidP="005464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A06CD">
        <w:rPr>
          <w:rFonts w:eastAsia="Times New Roman"/>
          <w:sz w:val="24"/>
          <w:szCs w:val="24"/>
        </w:rPr>
        <w:t xml:space="preserve"> </w:t>
      </w:r>
      <w:r w:rsidR="00E622C8">
        <w:rPr>
          <w:rFonts w:eastAsia="Times New Roman"/>
          <w:sz w:val="24"/>
          <w:szCs w:val="24"/>
        </w:rPr>
        <w:t>на родительских собраниях могут присутствовать выразившие желание представители централизованных религиозных организаций (по конфессиональным модулям курса);</w:t>
      </w:r>
    </w:p>
    <w:p w:rsidR="00CA3F02" w:rsidRDefault="00E622C8" w:rsidP="005464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33CDA">
        <w:rPr>
          <w:rFonts w:eastAsia="Times New Roman"/>
          <w:sz w:val="24"/>
          <w:szCs w:val="24"/>
        </w:rPr>
        <w:t xml:space="preserve">все модули </w:t>
      </w:r>
      <w:r w:rsidR="004B741F">
        <w:rPr>
          <w:rFonts w:eastAsia="Times New Roman"/>
          <w:sz w:val="24"/>
          <w:szCs w:val="24"/>
        </w:rPr>
        <w:t xml:space="preserve">курса ОРКСЭ на родительском собрании </w:t>
      </w:r>
      <w:r w:rsidR="00C33CDA">
        <w:rPr>
          <w:rFonts w:eastAsia="Times New Roman"/>
          <w:sz w:val="24"/>
          <w:szCs w:val="24"/>
        </w:rPr>
        <w:t xml:space="preserve">должны быть </w:t>
      </w:r>
      <w:r w:rsidR="004B741F">
        <w:rPr>
          <w:rFonts w:eastAsia="Times New Roman"/>
          <w:sz w:val="24"/>
          <w:szCs w:val="24"/>
        </w:rPr>
        <w:t>представлены</w:t>
      </w:r>
      <w:r w:rsidR="00C956B6" w:rsidRPr="00C956B6">
        <w:rPr>
          <w:rFonts w:eastAsia="Times New Roman"/>
          <w:sz w:val="24"/>
          <w:szCs w:val="24"/>
        </w:rPr>
        <w:t xml:space="preserve"> </w:t>
      </w:r>
      <w:r w:rsidR="00C956B6">
        <w:rPr>
          <w:rFonts w:eastAsia="Times New Roman"/>
          <w:sz w:val="24"/>
          <w:szCs w:val="24"/>
        </w:rPr>
        <w:t>последовательно</w:t>
      </w:r>
      <w:r w:rsidR="004B741F">
        <w:rPr>
          <w:rFonts w:eastAsia="Times New Roman"/>
          <w:sz w:val="24"/>
          <w:szCs w:val="24"/>
        </w:rPr>
        <w:t xml:space="preserve">; </w:t>
      </w:r>
    </w:p>
    <w:p w:rsidR="00280968" w:rsidRDefault="004C6809" w:rsidP="005464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0953FF">
        <w:rPr>
          <w:rFonts w:eastAsia="Times New Roman"/>
          <w:sz w:val="24"/>
          <w:szCs w:val="24"/>
        </w:rPr>
        <w:t xml:space="preserve"> </w:t>
      </w:r>
      <w:r w:rsidR="00280968">
        <w:rPr>
          <w:rFonts w:eastAsia="Times New Roman"/>
          <w:sz w:val="24"/>
          <w:szCs w:val="24"/>
        </w:rPr>
        <w:t>бланки заявлени</w:t>
      </w:r>
      <w:r w:rsidR="00BE00A6">
        <w:rPr>
          <w:rFonts w:eastAsia="Times New Roman"/>
          <w:sz w:val="24"/>
          <w:szCs w:val="24"/>
        </w:rPr>
        <w:t>й</w:t>
      </w:r>
      <w:r w:rsidR="00280968">
        <w:rPr>
          <w:rFonts w:eastAsia="Times New Roman"/>
          <w:sz w:val="24"/>
          <w:szCs w:val="24"/>
        </w:rPr>
        <w:t xml:space="preserve"> родителей (законных представителей) </w:t>
      </w:r>
      <w:r w:rsidR="00BE00A6">
        <w:rPr>
          <w:rFonts w:eastAsia="Times New Roman"/>
          <w:sz w:val="24"/>
          <w:szCs w:val="24"/>
        </w:rPr>
        <w:t xml:space="preserve">обучающихся заполняются </w:t>
      </w:r>
      <w:r w:rsidR="003A06CD">
        <w:rPr>
          <w:rFonts w:eastAsia="Times New Roman"/>
          <w:sz w:val="24"/>
          <w:szCs w:val="24"/>
        </w:rPr>
        <w:t xml:space="preserve">непосредственно </w:t>
      </w:r>
      <w:r w:rsidR="00BE00A6">
        <w:rPr>
          <w:rFonts w:eastAsia="Times New Roman"/>
          <w:sz w:val="24"/>
          <w:szCs w:val="24"/>
        </w:rPr>
        <w:t>на завершающем этапе собрания</w:t>
      </w:r>
      <w:r w:rsidR="007B782F">
        <w:rPr>
          <w:rFonts w:eastAsia="Times New Roman"/>
          <w:sz w:val="24"/>
          <w:szCs w:val="24"/>
        </w:rPr>
        <w:t>;</w:t>
      </w:r>
    </w:p>
    <w:p w:rsidR="007B782F" w:rsidRDefault="007B782F" w:rsidP="005464CB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сканкопии</w:t>
      </w:r>
      <w:proofErr w:type="spellEnd"/>
      <w:r>
        <w:rPr>
          <w:rFonts w:eastAsia="Times New Roman"/>
          <w:sz w:val="24"/>
          <w:szCs w:val="24"/>
        </w:rPr>
        <w:t xml:space="preserve"> протоколов родительских собраний размещаются на официальных сайтах общеобразовательных учреждений.</w:t>
      </w:r>
    </w:p>
    <w:p w:rsidR="00B54AB8" w:rsidRDefault="00A53005" w:rsidP="005464CB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670760" w:rsidRPr="00670760">
        <w:rPr>
          <w:rFonts w:eastAsia="Times New Roman"/>
          <w:sz w:val="24"/>
          <w:szCs w:val="24"/>
        </w:rPr>
        <w:tab/>
      </w:r>
      <w:r w:rsidR="00B331D1">
        <w:rPr>
          <w:rFonts w:eastAsia="Times New Roman"/>
          <w:sz w:val="24"/>
          <w:szCs w:val="24"/>
        </w:rPr>
        <w:t>С</w:t>
      </w:r>
      <w:r w:rsidR="00B331D1" w:rsidRPr="00B331D1">
        <w:rPr>
          <w:rFonts w:eastAsia="Times New Roman"/>
          <w:sz w:val="24"/>
          <w:szCs w:val="24"/>
        </w:rPr>
        <w:t xml:space="preserve"> целью организационно</w:t>
      </w:r>
      <w:r w:rsidR="00B331D1">
        <w:rPr>
          <w:rFonts w:eastAsia="Times New Roman"/>
          <w:sz w:val="24"/>
          <w:szCs w:val="24"/>
        </w:rPr>
        <w:t xml:space="preserve"> </w:t>
      </w:r>
      <w:r w:rsidR="00B331D1" w:rsidRPr="00B331D1">
        <w:rPr>
          <w:rFonts w:eastAsia="Times New Roman"/>
          <w:sz w:val="24"/>
          <w:szCs w:val="24"/>
        </w:rPr>
        <w:t>-</w:t>
      </w:r>
      <w:r w:rsidR="00B331D1">
        <w:rPr>
          <w:rFonts w:eastAsia="Times New Roman"/>
          <w:sz w:val="24"/>
          <w:szCs w:val="24"/>
        </w:rPr>
        <w:t xml:space="preserve"> </w:t>
      </w:r>
      <w:r w:rsidR="00B331D1" w:rsidRPr="00B331D1">
        <w:rPr>
          <w:rFonts w:eastAsia="Times New Roman"/>
          <w:sz w:val="24"/>
          <w:szCs w:val="24"/>
        </w:rPr>
        <w:t>методического сопровождения</w:t>
      </w:r>
      <w:r w:rsidR="00893F9A">
        <w:rPr>
          <w:rFonts w:eastAsia="Times New Roman"/>
          <w:sz w:val="24"/>
          <w:szCs w:val="24"/>
        </w:rPr>
        <w:t xml:space="preserve"> </w:t>
      </w:r>
      <w:r w:rsidR="00B331D1" w:rsidRPr="00B331D1">
        <w:rPr>
          <w:rFonts w:eastAsia="Times New Roman"/>
          <w:sz w:val="24"/>
          <w:szCs w:val="24"/>
        </w:rPr>
        <w:t xml:space="preserve">и контроля  </w:t>
      </w:r>
      <w:r w:rsidR="00C956B6">
        <w:rPr>
          <w:rFonts w:eastAsia="Times New Roman"/>
          <w:sz w:val="24"/>
          <w:szCs w:val="24"/>
        </w:rPr>
        <w:t xml:space="preserve">организации выбора </w:t>
      </w:r>
      <w:r w:rsidR="00B331D1" w:rsidRPr="00B331D1">
        <w:rPr>
          <w:rFonts w:eastAsia="Times New Roman"/>
          <w:sz w:val="24"/>
          <w:szCs w:val="24"/>
        </w:rPr>
        <w:t>модулей ОРКСЭ на 2023/2024 учебный год</w:t>
      </w:r>
      <w:r w:rsidR="00C956B6">
        <w:rPr>
          <w:rFonts w:eastAsia="Times New Roman"/>
          <w:sz w:val="24"/>
          <w:szCs w:val="24"/>
        </w:rPr>
        <w:t xml:space="preserve"> </w:t>
      </w:r>
      <w:r w:rsidR="00670760" w:rsidRPr="00670760">
        <w:rPr>
          <w:rFonts w:eastAsia="Times New Roman"/>
          <w:sz w:val="24"/>
          <w:szCs w:val="24"/>
        </w:rPr>
        <w:t xml:space="preserve"> необходимо </w:t>
      </w:r>
      <w:r w:rsidR="000953FF">
        <w:rPr>
          <w:rFonts w:eastAsia="Times New Roman"/>
          <w:sz w:val="24"/>
          <w:szCs w:val="24"/>
        </w:rPr>
        <w:t xml:space="preserve">направить </w:t>
      </w:r>
      <w:r w:rsidR="00670760" w:rsidRPr="00670760">
        <w:rPr>
          <w:rFonts w:eastAsia="Times New Roman"/>
          <w:sz w:val="24"/>
          <w:szCs w:val="24"/>
        </w:rPr>
        <w:t xml:space="preserve">в методический центр управления образования на электронный адрес </w:t>
      </w:r>
      <w:hyperlink r:id="rId7" w:history="1">
        <w:r w:rsidR="00DB7C09" w:rsidRPr="00E30CBB">
          <w:rPr>
            <w:rStyle w:val="a3"/>
            <w:rFonts w:eastAsia="Times New Roman"/>
            <w:sz w:val="24"/>
            <w:szCs w:val="24"/>
            <w:lang w:val="en-US"/>
          </w:rPr>
          <w:t>feodpo</w:t>
        </w:r>
        <w:r w:rsidR="00DB7C09" w:rsidRPr="00E30CBB">
          <w:rPr>
            <w:rStyle w:val="a3"/>
            <w:rFonts w:eastAsia="Times New Roman"/>
            <w:sz w:val="24"/>
            <w:szCs w:val="24"/>
          </w:rPr>
          <w:t>@</w:t>
        </w:r>
        <w:r w:rsidR="00DB7C09" w:rsidRPr="00E30CBB">
          <w:rPr>
            <w:rStyle w:val="a3"/>
            <w:rFonts w:eastAsia="Times New Roman"/>
            <w:sz w:val="24"/>
            <w:szCs w:val="24"/>
            <w:lang w:val="en-US"/>
          </w:rPr>
          <w:t>crimeaedu</w:t>
        </w:r>
        <w:r w:rsidR="00DB7C09" w:rsidRPr="00E30CBB">
          <w:rPr>
            <w:rStyle w:val="a3"/>
            <w:rFonts w:eastAsia="Times New Roman"/>
            <w:sz w:val="24"/>
            <w:szCs w:val="24"/>
          </w:rPr>
          <w:t>.</w:t>
        </w:r>
        <w:r w:rsidR="00DB7C09" w:rsidRPr="00E30CBB">
          <w:rPr>
            <w:rStyle w:val="a3"/>
            <w:rFonts w:eastAsia="Times New Roman"/>
            <w:sz w:val="24"/>
            <w:szCs w:val="24"/>
            <w:lang w:val="en-US"/>
          </w:rPr>
          <w:t>ru</w:t>
        </w:r>
      </w:hyperlink>
      <w:r w:rsidR="00DB7C09" w:rsidRPr="00DB7C09">
        <w:rPr>
          <w:rFonts w:eastAsia="Times New Roman"/>
          <w:color w:val="0000FF"/>
          <w:sz w:val="24"/>
          <w:szCs w:val="24"/>
          <w:u w:val="single"/>
        </w:rPr>
        <w:t xml:space="preserve"> </w:t>
      </w:r>
      <w:r w:rsidR="00670760" w:rsidRPr="00670760">
        <w:rPr>
          <w:rFonts w:eastAsia="Times New Roman"/>
          <w:sz w:val="24"/>
          <w:szCs w:val="24"/>
        </w:rPr>
        <w:t>информацию о  проведении родительских собраний (приложение</w:t>
      </w:r>
      <w:r w:rsidR="007E1FE7" w:rsidRPr="007E1FE7">
        <w:rPr>
          <w:rFonts w:eastAsia="Times New Roman"/>
          <w:sz w:val="24"/>
          <w:szCs w:val="24"/>
        </w:rPr>
        <w:t xml:space="preserve"> 1</w:t>
      </w:r>
      <w:r w:rsidR="00670760" w:rsidRPr="00670760">
        <w:rPr>
          <w:rFonts w:eastAsia="Times New Roman"/>
          <w:sz w:val="24"/>
          <w:szCs w:val="24"/>
        </w:rPr>
        <w:t>)</w:t>
      </w:r>
      <w:r w:rsidR="00C84E30">
        <w:rPr>
          <w:rFonts w:eastAsia="Times New Roman"/>
          <w:sz w:val="24"/>
          <w:szCs w:val="24"/>
        </w:rPr>
        <w:t xml:space="preserve"> </w:t>
      </w:r>
      <w:r w:rsidR="00F21E50" w:rsidRPr="003A06CD">
        <w:rPr>
          <w:rFonts w:eastAsia="Times New Roman"/>
          <w:b/>
          <w:bCs/>
          <w:sz w:val="24"/>
          <w:szCs w:val="24"/>
        </w:rPr>
        <w:t xml:space="preserve">до </w:t>
      </w:r>
      <w:r w:rsidR="00CE6CEB" w:rsidRPr="003A06CD">
        <w:rPr>
          <w:rFonts w:eastAsia="Times New Roman"/>
          <w:b/>
          <w:bCs/>
          <w:sz w:val="24"/>
          <w:szCs w:val="24"/>
        </w:rPr>
        <w:t>20.02.2023 г.</w:t>
      </w:r>
      <w:r w:rsidR="00CE6CEB">
        <w:rPr>
          <w:rFonts w:eastAsia="Times New Roman"/>
          <w:sz w:val="24"/>
          <w:szCs w:val="24"/>
        </w:rPr>
        <w:t xml:space="preserve"> </w:t>
      </w:r>
    </w:p>
    <w:p w:rsidR="00BB15DE" w:rsidRDefault="00BB15DE" w:rsidP="005464CB">
      <w:pPr>
        <w:spacing w:after="0" w:line="240" w:lineRule="auto"/>
        <w:jc w:val="both"/>
        <w:rPr>
          <w:sz w:val="24"/>
          <w:szCs w:val="24"/>
        </w:rPr>
      </w:pPr>
    </w:p>
    <w:p w:rsidR="00E9084A" w:rsidRDefault="00261D71" w:rsidP="005464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79012C">
        <w:rPr>
          <w:sz w:val="24"/>
          <w:szCs w:val="24"/>
        </w:rPr>
        <w:t>ведующ</w:t>
      </w:r>
      <w:r>
        <w:rPr>
          <w:sz w:val="24"/>
          <w:szCs w:val="24"/>
        </w:rPr>
        <w:t>ий</w:t>
      </w:r>
      <w:r w:rsidR="0079012C">
        <w:rPr>
          <w:sz w:val="24"/>
          <w:szCs w:val="24"/>
        </w:rPr>
        <w:t xml:space="preserve"> методическим центром                                                    </w:t>
      </w:r>
      <w:r w:rsidR="00331343">
        <w:rPr>
          <w:sz w:val="24"/>
          <w:szCs w:val="24"/>
        </w:rPr>
        <w:t xml:space="preserve">      </w:t>
      </w:r>
      <w:r w:rsidR="007901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Т.Ф. Коробкина </w:t>
      </w:r>
    </w:p>
    <w:p w:rsidR="002E0CED" w:rsidRDefault="002E0CED" w:rsidP="001C136F">
      <w:pPr>
        <w:tabs>
          <w:tab w:val="left" w:pos="6390"/>
        </w:tabs>
        <w:spacing w:afterLines="40" w:line="240" w:lineRule="auto"/>
        <w:jc w:val="both"/>
        <w:rPr>
          <w:sz w:val="24"/>
          <w:szCs w:val="24"/>
        </w:rPr>
      </w:pPr>
    </w:p>
    <w:p w:rsidR="00BE5634" w:rsidRDefault="00BE5634" w:rsidP="001C136F">
      <w:pPr>
        <w:tabs>
          <w:tab w:val="left" w:pos="6390"/>
        </w:tabs>
        <w:spacing w:afterLines="40"/>
        <w:jc w:val="both"/>
        <w:rPr>
          <w:sz w:val="24"/>
          <w:szCs w:val="24"/>
        </w:rPr>
        <w:sectPr w:rsidR="00BE5634" w:rsidSect="00D12D75">
          <w:pgSz w:w="11906" w:h="16838"/>
          <w:pgMar w:top="709" w:right="851" w:bottom="426" w:left="1701" w:header="709" w:footer="709" w:gutter="0"/>
          <w:cols w:space="720"/>
          <w:docGrid w:linePitch="360"/>
        </w:sectPr>
      </w:pPr>
    </w:p>
    <w:p w:rsidR="00BE5634" w:rsidRDefault="00BE5634" w:rsidP="001C136F">
      <w:pPr>
        <w:tabs>
          <w:tab w:val="left" w:pos="6390"/>
        </w:tabs>
        <w:spacing w:afterLines="40"/>
        <w:jc w:val="right"/>
        <w:rPr>
          <w:sz w:val="24"/>
          <w:szCs w:val="24"/>
        </w:rPr>
      </w:pPr>
    </w:p>
    <w:p w:rsidR="00BE5634" w:rsidRDefault="00BE5634" w:rsidP="001C136F">
      <w:pPr>
        <w:tabs>
          <w:tab w:val="left" w:pos="6390"/>
        </w:tabs>
        <w:spacing w:afterLines="40"/>
        <w:jc w:val="right"/>
        <w:rPr>
          <w:sz w:val="24"/>
          <w:szCs w:val="24"/>
        </w:rPr>
      </w:pPr>
    </w:p>
    <w:p w:rsidR="00C4603A" w:rsidRDefault="00C4603A">
      <w:pPr>
        <w:spacing w:after="0"/>
        <w:rPr>
          <w:sz w:val="24"/>
          <w:szCs w:val="24"/>
        </w:rPr>
      </w:pPr>
    </w:p>
    <w:p w:rsidR="00C4603A" w:rsidRDefault="00C4603A">
      <w:pPr>
        <w:spacing w:after="0"/>
        <w:rPr>
          <w:sz w:val="24"/>
          <w:szCs w:val="24"/>
        </w:rPr>
      </w:pPr>
    </w:p>
    <w:p w:rsidR="00C4603A" w:rsidRDefault="00C4603A">
      <w:pPr>
        <w:spacing w:after="0"/>
        <w:rPr>
          <w:sz w:val="24"/>
          <w:szCs w:val="24"/>
        </w:rPr>
      </w:pPr>
    </w:p>
    <w:p w:rsidR="00C4603A" w:rsidRDefault="00C4603A">
      <w:pPr>
        <w:spacing w:after="0"/>
        <w:rPr>
          <w:sz w:val="24"/>
          <w:szCs w:val="24"/>
        </w:rPr>
      </w:pPr>
    </w:p>
    <w:sectPr w:rsidR="00C4603A" w:rsidSect="00BE5634">
      <w:pgSz w:w="16838" w:h="11906" w:orient="landscape"/>
      <w:pgMar w:top="993" w:right="851" w:bottom="851" w:left="426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F64"/>
    <w:multiLevelType w:val="hybridMultilevel"/>
    <w:tmpl w:val="2B4EA55E"/>
    <w:lvl w:ilvl="0" w:tplc="09986D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A47594"/>
    <w:multiLevelType w:val="hybridMultilevel"/>
    <w:tmpl w:val="990A8D6E"/>
    <w:lvl w:ilvl="0" w:tplc="DC14A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60CB8"/>
    <w:multiLevelType w:val="hybridMultilevel"/>
    <w:tmpl w:val="E28E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0563"/>
    <w:multiLevelType w:val="hybridMultilevel"/>
    <w:tmpl w:val="7C1002EE"/>
    <w:lvl w:ilvl="0" w:tplc="FB1023B6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4310A"/>
    <w:multiLevelType w:val="hybridMultilevel"/>
    <w:tmpl w:val="625CFF82"/>
    <w:lvl w:ilvl="0" w:tplc="B994D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noPunctuationKerning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993"/>
    <w:rsid w:val="00010D2C"/>
    <w:rsid w:val="00016184"/>
    <w:rsid w:val="00032DE0"/>
    <w:rsid w:val="00047808"/>
    <w:rsid w:val="000578D8"/>
    <w:rsid w:val="00083CAF"/>
    <w:rsid w:val="000953FF"/>
    <w:rsid w:val="000A05BD"/>
    <w:rsid w:val="000B1C07"/>
    <w:rsid w:val="000F6304"/>
    <w:rsid w:val="0017560B"/>
    <w:rsid w:val="00187EB6"/>
    <w:rsid w:val="001C136F"/>
    <w:rsid w:val="001D4919"/>
    <w:rsid w:val="001F7C34"/>
    <w:rsid w:val="00205AA1"/>
    <w:rsid w:val="002212DC"/>
    <w:rsid w:val="00236670"/>
    <w:rsid w:val="00261D71"/>
    <w:rsid w:val="0027041A"/>
    <w:rsid w:val="00280968"/>
    <w:rsid w:val="0028221E"/>
    <w:rsid w:val="00291428"/>
    <w:rsid w:val="002A415E"/>
    <w:rsid w:val="002A7D76"/>
    <w:rsid w:val="002C5E22"/>
    <w:rsid w:val="002D73E1"/>
    <w:rsid w:val="002D7993"/>
    <w:rsid w:val="002E0CED"/>
    <w:rsid w:val="002E6CDD"/>
    <w:rsid w:val="00312757"/>
    <w:rsid w:val="00320672"/>
    <w:rsid w:val="00331343"/>
    <w:rsid w:val="00381E4C"/>
    <w:rsid w:val="0038384C"/>
    <w:rsid w:val="003A06CD"/>
    <w:rsid w:val="003A13A8"/>
    <w:rsid w:val="003A30EB"/>
    <w:rsid w:val="003B2ADC"/>
    <w:rsid w:val="003B4CA1"/>
    <w:rsid w:val="003D6D5A"/>
    <w:rsid w:val="0040018A"/>
    <w:rsid w:val="00405501"/>
    <w:rsid w:val="00427559"/>
    <w:rsid w:val="00437A63"/>
    <w:rsid w:val="004525C3"/>
    <w:rsid w:val="00452813"/>
    <w:rsid w:val="0048163F"/>
    <w:rsid w:val="004B741F"/>
    <w:rsid w:val="004C57B9"/>
    <w:rsid w:val="004C6809"/>
    <w:rsid w:val="00532B0C"/>
    <w:rsid w:val="005331AE"/>
    <w:rsid w:val="0053780B"/>
    <w:rsid w:val="00543B49"/>
    <w:rsid w:val="005464CB"/>
    <w:rsid w:val="00554935"/>
    <w:rsid w:val="00570586"/>
    <w:rsid w:val="00570CC2"/>
    <w:rsid w:val="005836D2"/>
    <w:rsid w:val="00587A0C"/>
    <w:rsid w:val="00591132"/>
    <w:rsid w:val="00592E36"/>
    <w:rsid w:val="005A18F0"/>
    <w:rsid w:val="005A19F7"/>
    <w:rsid w:val="005A231A"/>
    <w:rsid w:val="005B084B"/>
    <w:rsid w:val="005B7CA5"/>
    <w:rsid w:val="005C7D15"/>
    <w:rsid w:val="005F6245"/>
    <w:rsid w:val="005F6B57"/>
    <w:rsid w:val="00666CB1"/>
    <w:rsid w:val="00670760"/>
    <w:rsid w:val="00676D32"/>
    <w:rsid w:val="00685220"/>
    <w:rsid w:val="006A7BCB"/>
    <w:rsid w:val="006D0E62"/>
    <w:rsid w:val="006D473C"/>
    <w:rsid w:val="006E5842"/>
    <w:rsid w:val="00703929"/>
    <w:rsid w:val="00711596"/>
    <w:rsid w:val="00711767"/>
    <w:rsid w:val="0071532C"/>
    <w:rsid w:val="00733031"/>
    <w:rsid w:val="0074469E"/>
    <w:rsid w:val="00754BA2"/>
    <w:rsid w:val="00760971"/>
    <w:rsid w:val="0079012C"/>
    <w:rsid w:val="007B14A5"/>
    <w:rsid w:val="007B3609"/>
    <w:rsid w:val="007B782F"/>
    <w:rsid w:val="007E1FE7"/>
    <w:rsid w:val="007F1581"/>
    <w:rsid w:val="008171B1"/>
    <w:rsid w:val="00832964"/>
    <w:rsid w:val="008332C3"/>
    <w:rsid w:val="008337F5"/>
    <w:rsid w:val="008342CF"/>
    <w:rsid w:val="0089007C"/>
    <w:rsid w:val="00893F9A"/>
    <w:rsid w:val="008E0CBC"/>
    <w:rsid w:val="008E3E20"/>
    <w:rsid w:val="008E669F"/>
    <w:rsid w:val="008E745F"/>
    <w:rsid w:val="008F0660"/>
    <w:rsid w:val="00916A0B"/>
    <w:rsid w:val="009664C2"/>
    <w:rsid w:val="009738A7"/>
    <w:rsid w:val="00975C5F"/>
    <w:rsid w:val="009C10F0"/>
    <w:rsid w:val="009E22F2"/>
    <w:rsid w:val="009E70AE"/>
    <w:rsid w:val="009F31DE"/>
    <w:rsid w:val="009F3FBD"/>
    <w:rsid w:val="009F6720"/>
    <w:rsid w:val="00A16781"/>
    <w:rsid w:val="00A329C8"/>
    <w:rsid w:val="00A45ECE"/>
    <w:rsid w:val="00A53005"/>
    <w:rsid w:val="00A715BA"/>
    <w:rsid w:val="00AA2064"/>
    <w:rsid w:val="00AA2BB8"/>
    <w:rsid w:val="00AA5C52"/>
    <w:rsid w:val="00AA6834"/>
    <w:rsid w:val="00AB46D7"/>
    <w:rsid w:val="00AC3E33"/>
    <w:rsid w:val="00AD00C1"/>
    <w:rsid w:val="00AD55A2"/>
    <w:rsid w:val="00B0091E"/>
    <w:rsid w:val="00B0217E"/>
    <w:rsid w:val="00B026EE"/>
    <w:rsid w:val="00B16BA1"/>
    <w:rsid w:val="00B327A5"/>
    <w:rsid w:val="00B331D1"/>
    <w:rsid w:val="00B36ADF"/>
    <w:rsid w:val="00B54AB8"/>
    <w:rsid w:val="00B55C87"/>
    <w:rsid w:val="00B94134"/>
    <w:rsid w:val="00B97D7C"/>
    <w:rsid w:val="00BB15DE"/>
    <w:rsid w:val="00BC2627"/>
    <w:rsid w:val="00BC5608"/>
    <w:rsid w:val="00BE00A6"/>
    <w:rsid w:val="00BE5634"/>
    <w:rsid w:val="00BE7050"/>
    <w:rsid w:val="00BF2883"/>
    <w:rsid w:val="00BF577D"/>
    <w:rsid w:val="00C10914"/>
    <w:rsid w:val="00C174BF"/>
    <w:rsid w:val="00C33CDA"/>
    <w:rsid w:val="00C34866"/>
    <w:rsid w:val="00C42072"/>
    <w:rsid w:val="00C4306B"/>
    <w:rsid w:val="00C44DD7"/>
    <w:rsid w:val="00C4603A"/>
    <w:rsid w:val="00C56FD3"/>
    <w:rsid w:val="00C57C53"/>
    <w:rsid w:val="00C66604"/>
    <w:rsid w:val="00C84E30"/>
    <w:rsid w:val="00C956B6"/>
    <w:rsid w:val="00C97BFD"/>
    <w:rsid w:val="00CA3F02"/>
    <w:rsid w:val="00CC5070"/>
    <w:rsid w:val="00CD0563"/>
    <w:rsid w:val="00CD3E6C"/>
    <w:rsid w:val="00CE6CEB"/>
    <w:rsid w:val="00CF1283"/>
    <w:rsid w:val="00D04876"/>
    <w:rsid w:val="00D1014A"/>
    <w:rsid w:val="00D12D75"/>
    <w:rsid w:val="00D57084"/>
    <w:rsid w:val="00D57105"/>
    <w:rsid w:val="00D855EF"/>
    <w:rsid w:val="00D93E6D"/>
    <w:rsid w:val="00DA2B5D"/>
    <w:rsid w:val="00DB7C09"/>
    <w:rsid w:val="00DD7A6C"/>
    <w:rsid w:val="00DE3BD2"/>
    <w:rsid w:val="00DE3D29"/>
    <w:rsid w:val="00DF2AF3"/>
    <w:rsid w:val="00E02D8A"/>
    <w:rsid w:val="00E06B2F"/>
    <w:rsid w:val="00E279C5"/>
    <w:rsid w:val="00E34FFF"/>
    <w:rsid w:val="00E42296"/>
    <w:rsid w:val="00E622C8"/>
    <w:rsid w:val="00E9084A"/>
    <w:rsid w:val="00E943C6"/>
    <w:rsid w:val="00EF26AB"/>
    <w:rsid w:val="00F01D15"/>
    <w:rsid w:val="00F04045"/>
    <w:rsid w:val="00F06162"/>
    <w:rsid w:val="00F21E50"/>
    <w:rsid w:val="00F45760"/>
    <w:rsid w:val="00F67A8C"/>
    <w:rsid w:val="00FA16D2"/>
    <w:rsid w:val="00FA785B"/>
    <w:rsid w:val="00FE0AF2"/>
    <w:rsid w:val="31CA449D"/>
    <w:rsid w:val="6607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1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01D1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1D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F01D15"/>
    <w:rPr>
      <w:color w:val="0000FF"/>
      <w:u w:val="single"/>
    </w:rPr>
  </w:style>
  <w:style w:type="character" w:styleId="a4">
    <w:name w:val="Strong"/>
    <w:uiPriority w:val="22"/>
    <w:qFormat/>
    <w:rsid w:val="00F01D15"/>
    <w:rPr>
      <w:b/>
      <w:bCs/>
    </w:rPr>
  </w:style>
  <w:style w:type="character" w:customStyle="1" w:styleId="apple-converted-space">
    <w:name w:val="apple-converted-space"/>
    <w:basedOn w:val="a0"/>
    <w:rsid w:val="00F01D15"/>
  </w:style>
  <w:style w:type="paragraph" w:styleId="a5">
    <w:name w:val="List Paragraph"/>
    <w:basedOn w:val="a"/>
    <w:uiPriority w:val="99"/>
    <w:qFormat/>
    <w:rsid w:val="00F01D15"/>
    <w:pPr>
      <w:ind w:left="720"/>
      <w:contextualSpacing/>
    </w:pPr>
  </w:style>
  <w:style w:type="paragraph" w:customStyle="1" w:styleId="11">
    <w:name w:val="Без интервала1"/>
    <w:rsid w:val="00F01D15"/>
    <w:rPr>
      <w:rFonts w:eastAsia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01D1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F01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CC5070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C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C3E33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semiHidden/>
    <w:unhideWhenUsed/>
    <w:rsid w:val="00C4603A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DB7C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odpo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ometod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21F1-89AD-4BEF-8AE8-589FC597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Links>
    <vt:vector size="12" baseType="variant"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https://didacticum.ru/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mailto:feometod@yandex.ru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Саша</cp:lastModifiedBy>
  <cp:revision>11</cp:revision>
  <cp:lastPrinted>2023-02-16T06:56:00Z</cp:lastPrinted>
  <dcterms:created xsi:type="dcterms:W3CDTF">2021-04-14T09:25:00Z</dcterms:created>
  <dcterms:modified xsi:type="dcterms:W3CDTF">2023-02-26T18:19:00Z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