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A60" w:rsidRPr="009A11B9" w:rsidRDefault="00C60A60" w:rsidP="00C60A60">
      <w:pPr>
        <w:spacing w:after="0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Форма  1 </w:t>
      </w: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о преподавании в 4-х классах общеобразовательных организаций</w:t>
      </w: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комплексного учебного курса 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br/>
        <w:t>«Основы религиозных культур и светской этики»</w:t>
      </w: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Уважаемые родители!</w:t>
      </w:r>
    </w:p>
    <w:p w:rsidR="00C60A60" w:rsidRPr="009A11B9" w:rsidRDefault="00C60A60" w:rsidP="00C60A60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0A60" w:rsidRPr="009A11B9" w:rsidRDefault="00C60A60" w:rsidP="00C60A60">
      <w:pPr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11B9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России от 06 октября 2009 года № 373 (далее – государственный стандарт) предусмотрена обязательная предметная область «Основы религиозных культур и светской этики» (далее - ОРКСЭ). Основными задачами реализации содержания ОРКСЭ в соответствии с государственным стандартом являются воспитание способности к духовному развитию, нравственному самосовершенствованию, формирование 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C60A60" w:rsidRPr="009A11B9" w:rsidRDefault="00C60A60" w:rsidP="00C60A60">
      <w:pPr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11B9">
        <w:rPr>
          <w:rFonts w:ascii="Times New Roman" w:hAnsi="Times New Roman" w:cs="Times New Roman"/>
          <w:sz w:val="28"/>
          <w:szCs w:val="28"/>
        </w:rPr>
        <w:t>В соответствии с государственным стандартом по выбору родителей (законных представителей) учащихся изучаются основы православной культуры, основы иудейской культуры, основы буддийской культуры, основы исламской культуры, основы мировых религиозных культур, основы светской этики.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Исключительное право в выборе модуля </w:t>
      </w:r>
      <w:r w:rsidRPr="009A11B9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87 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Закона </w:t>
      </w:r>
      <w:r w:rsidRPr="009A11B9">
        <w:rPr>
          <w:rFonts w:ascii="Times New Roman" w:hAnsi="Times New Roman" w:cs="Times New Roman"/>
          <w:sz w:val="28"/>
          <w:szCs w:val="28"/>
        </w:rPr>
        <w:t xml:space="preserve">от 29 декабря 2012 года 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№ 273-ФЗ 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br/>
        <w:t>«Об образовании в Российской Федерации» принадлежит родителям (законным представителям) учащихся.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При этом вы можете посоветоваться с ребёнком и учесть его личное мнение.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sz w:val="28"/>
          <w:szCs w:val="28"/>
        </w:rPr>
        <w:t>Преподавать все модули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по основам религиозных культур, будут школьные учителя, получившие соответствующую подготовку. 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Для осуществления выбора модуля необходимо Ваше личное присутствие на родительском собрании и заполнение заявления, в котором будет зафиксирован Ваш выбор. На собрании возможно присутствие одного из родителей (законных представителей).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На родительском собрании Вам будет представлено содержание каждого из модулей. Вы сможете получить ответы на вопросы от 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представителей администрации школы, педагогов, представителей соответствующих религиозных организаций. 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Поскольку курс ОРКСЭ является обязательной частью </w:t>
      </w:r>
      <w:r w:rsidRPr="009A11B9">
        <w:rPr>
          <w:rFonts w:ascii="Times New Roman" w:hAnsi="Times New Roman" w:cs="Times New Roman"/>
          <w:sz w:val="28"/>
          <w:szCs w:val="28"/>
        </w:rPr>
        <w:t>государственного стандарта, о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>тказ от изучения любого из шести модулей курса не допускается и рассматривается как препятствование получению ребёнком общего образования в соответствии с законодательством Российской Федерации.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Дата, место, время родительского собрания:</w:t>
      </w:r>
    </w:p>
    <w:p w:rsidR="00C60A60" w:rsidRPr="009A11B9" w:rsidRDefault="00C60A60" w:rsidP="00C60A60">
      <w:pPr>
        <w:spacing w:after="0" w:line="36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>г. в 17.30 в МБОУ школа №12, каб.4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 - 3- а класс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каб.</w:t>
      </w:r>
      <w:r>
        <w:rPr>
          <w:rFonts w:ascii="Times New Roman" w:hAnsi="Times New Roman" w:cs="Times New Roman"/>
          <w:color w:val="000000"/>
          <w:sz w:val="28"/>
          <w:szCs w:val="28"/>
        </w:rPr>
        <w:t>206</w:t>
      </w:r>
      <w:r w:rsidRPr="009A11B9">
        <w:rPr>
          <w:rFonts w:ascii="Times New Roman" w:hAnsi="Times New Roman" w:cs="Times New Roman"/>
          <w:color w:val="000000"/>
          <w:sz w:val="28"/>
          <w:szCs w:val="28"/>
        </w:rPr>
        <w:t xml:space="preserve"> - 3 -б класс</w:t>
      </w: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0A60" w:rsidRPr="009A11B9" w:rsidRDefault="00C60A60" w:rsidP="00C60A60">
      <w:pPr>
        <w:spacing w:after="0" w:line="36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0A60" w:rsidRPr="009A11B9" w:rsidRDefault="00C60A60" w:rsidP="00C60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1B9">
        <w:rPr>
          <w:rFonts w:ascii="Times New Roman" w:hAnsi="Times New Roman" w:cs="Times New Roman"/>
          <w:color w:val="000000"/>
          <w:sz w:val="28"/>
          <w:szCs w:val="28"/>
        </w:rPr>
        <w:t>С уважением,  заместитель директора по УВР  Головко О.М.</w:t>
      </w:r>
    </w:p>
    <w:p w:rsidR="00223676" w:rsidRDefault="00223676"/>
    <w:sectPr w:rsidR="00223676" w:rsidSect="00492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60A60"/>
    <w:rsid w:val="00223676"/>
    <w:rsid w:val="00C60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Company>Microsoft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2024-02-15T19:01:00Z</dcterms:created>
  <dcterms:modified xsi:type="dcterms:W3CDTF">2024-02-15T19:01:00Z</dcterms:modified>
</cp:coreProperties>
</file>