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о преподавании в 4-х классах общеобразовательных организаций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учебного курса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br/>
        <w:t>«Основы религиозных культур и светской этики»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России от 06 октября 2009 года № 373 (далее – государственный стандарт) предусмотрена обязательная предметная область «Основы религиозных культур и светской этики» (далее - ОРКСЭ). Основными задачами реализации содержания ОРКСЭ в соответствии с государственным стандартом являются воспитание способности к духовному развитию, нравственному самосовершенствованию, формирование 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C60A60" w:rsidRPr="009A11B9" w:rsidRDefault="00C60A60" w:rsidP="00C60A6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В соответствии с государственным стандартом по выбору родителей (законных представителей) учащихся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Исключительное право в выборе модуля </w:t>
      </w:r>
      <w:r w:rsidRPr="009A11B9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87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Pr="009A11B9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№ 273-ФЗ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br/>
        <w:t>«Об образовании в Российской Федерации» принадлежит родителям (законным представителям) учащихся.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При этом вы можете посоветоваться с ребёнком и учесть его личное мнение.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Преподавать все модули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по основам религиозных культур, будут школьные учителя, получившие соответствующую подготовку. 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Для осуществления выбора модуля необходимо Ваше личное присутствие на родительском собрании и заполнение заявления, в котором будет зафиксирован Ваш выбор. На собрании возможно присутствие одного из родителей (законных представителей).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На родительском собрании Вам будет представлено содержание каждого из модулей. Вы сможете получить ответы на вопросы от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представителей администрации школы, педагогов, представителей соответствующих религиозных организаций. 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курс ОРКСЭ является обязательной частью </w:t>
      </w:r>
      <w:r w:rsidRPr="009A11B9">
        <w:rPr>
          <w:rFonts w:ascii="Times New Roman" w:hAnsi="Times New Roman" w:cs="Times New Roman"/>
          <w:sz w:val="28"/>
          <w:szCs w:val="28"/>
        </w:rPr>
        <w:t>государственного стандарта, о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>тказ от изучения любого из шести модулей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Дата, место, время родительского собрания:</w:t>
      </w:r>
    </w:p>
    <w:p w:rsidR="00C60A60" w:rsidRPr="009A11B9" w:rsidRDefault="009530AB" w:rsidP="00C60A60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C60A60"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60A60" w:rsidRPr="009A11B9">
        <w:rPr>
          <w:rFonts w:ascii="Times New Roman" w:hAnsi="Times New Roman" w:cs="Times New Roman"/>
          <w:color w:val="000000"/>
          <w:sz w:val="28"/>
          <w:szCs w:val="28"/>
        </w:rPr>
        <w:t>г. в 17.30 в МБОУ школа №12, каб.4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60A60"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- 3- а класс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каб.</w:t>
      </w:r>
      <w:r w:rsidR="009530A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- 3 -б класс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С уважением,  заместитель директора по УВР  Головко О.М.</w:t>
      </w:r>
    </w:p>
    <w:p w:rsidR="00223676" w:rsidRDefault="00223676"/>
    <w:sectPr w:rsidR="00223676" w:rsidSect="0049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60A60"/>
    <w:rsid w:val="00223676"/>
    <w:rsid w:val="009530AB"/>
    <w:rsid w:val="00A4383D"/>
    <w:rsid w:val="00C6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2024-02-15T19:01:00Z</dcterms:created>
  <dcterms:modified xsi:type="dcterms:W3CDTF">2025-03-02T10:26:00Z</dcterms:modified>
</cp:coreProperties>
</file>